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BA5C" w14:textId="0D10D7B1" w:rsidR="00FB3767" w:rsidRPr="00493E32" w:rsidRDefault="003C2C48" w:rsidP="00963D2E">
      <w:pPr>
        <w:widowControl w:val="0"/>
        <w:autoSpaceDE w:val="0"/>
        <w:autoSpaceDN w:val="0"/>
        <w:spacing w:after="0" w:line="240" w:lineRule="auto"/>
        <w:jc w:val="right"/>
        <w:rPr>
          <w:rFonts w:ascii="Arial" w:eastAsia="Arial" w:hAnsi="Arial" w:cs="Arial"/>
          <w:i/>
          <w:iCs/>
          <w:noProof/>
          <w:kern w:val="0"/>
          <w:sz w:val="24"/>
          <w:szCs w:val="24"/>
          <w:u w:val="single"/>
          <w:lang w:val="mn-MN"/>
          <w14:ligatures w14:val="none"/>
        </w:rPr>
      </w:pPr>
      <w:r w:rsidRPr="00493E32">
        <w:rPr>
          <w:rFonts w:ascii="Arial" w:eastAsia="Arial" w:hAnsi="Arial" w:cs="Arial"/>
          <w:i/>
          <w:iCs/>
          <w:noProof/>
          <w:kern w:val="0"/>
          <w:sz w:val="24"/>
          <w:szCs w:val="24"/>
          <w:u w:val="single"/>
          <w:lang w:val="mn-MN"/>
          <w14:ligatures w14:val="none"/>
        </w:rPr>
        <w:t>Т</w:t>
      </w:r>
      <w:r w:rsidR="00FB3767" w:rsidRPr="00493E32">
        <w:rPr>
          <w:rFonts w:ascii="Arial" w:eastAsia="Arial" w:hAnsi="Arial" w:cs="Arial"/>
          <w:i/>
          <w:iCs/>
          <w:noProof/>
          <w:kern w:val="0"/>
          <w:sz w:val="24"/>
          <w:szCs w:val="24"/>
          <w:u w:val="single"/>
          <w:lang w:val="mn-MN"/>
          <w14:ligatures w14:val="none"/>
        </w:rPr>
        <w:t>өсөл</w:t>
      </w:r>
    </w:p>
    <w:p w14:paraId="09944C38" w14:textId="4A0FBB92" w:rsidR="009C76D2" w:rsidRPr="00493E32" w:rsidRDefault="009C76D2" w:rsidP="00963D2E">
      <w:pPr>
        <w:widowControl w:val="0"/>
        <w:autoSpaceDE w:val="0"/>
        <w:autoSpaceDN w:val="0"/>
        <w:spacing w:after="0" w:line="240" w:lineRule="auto"/>
        <w:jc w:val="center"/>
        <w:rPr>
          <w:rFonts w:ascii="Arial" w:eastAsia="Arial" w:hAnsi="Arial" w:cs="Arial"/>
          <w:kern w:val="0"/>
          <w:sz w:val="24"/>
          <w:szCs w:val="24"/>
          <w:lang w:val="mn-MN"/>
          <w14:ligatures w14:val="none"/>
        </w:rPr>
      </w:pPr>
      <w:r w:rsidRPr="00493E32">
        <w:rPr>
          <w:rFonts w:ascii="Arial" w:eastAsia="Arial" w:hAnsi="Arial" w:cs="Arial"/>
          <w:noProof/>
          <w:kern w:val="0"/>
          <w:sz w:val="24"/>
          <w:szCs w:val="24"/>
          <w:lang w:val="mn-MN"/>
          <w14:ligatures w14:val="none"/>
        </w:rPr>
        <w:drawing>
          <wp:inline distT="0" distB="0" distL="0" distR="0" wp14:anchorId="1618A7D7" wp14:editId="4AEB9921">
            <wp:extent cx="1433437" cy="24140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3437" cy="2414016"/>
                    </a:xfrm>
                    <a:prstGeom prst="rect">
                      <a:avLst/>
                    </a:prstGeom>
                  </pic:spPr>
                </pic:pic>
              </a:graphicData>
            </a:graphic>
          </wp:inline>
        </w:drawing>
      </w:r>
    </w:p>
    <w:p w14:paraId="193CAF58"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81F90B0" w14:textId="77777777" w:rsidR="009C76D2" w:rsidRPr="00493E32" w:rsidRDefault="009C76D2"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r w:rsidRPr="00493E32">
        <w:rPr>
          <w:rFonts w:ascii="Arial" w:eastAsia="Arial" w:hAnsi="Arial" w:cs="Arial"/>
          <w:b/>
          <w:noProof/>
          <w:kern w:val="0"/>
          <w:sz w:val="24"/>
          <w:szCs w:val="24"/>
          <w:lang w:val="mn-MN"/>
          <w14:ligatures w14:val="none"/>
        </w:rPr>
        <mc:AlternateContent>
          <mc:Choice Requires="wps">
            <w:drawing>
              <wp:anchor distT="0" distB="0" distL="0" distR="0" simplePos="0" relativeHeight="251659264" behindDoc="1" locked="0" layoutInCell="1" allowOverlap="1" wp14:anchorId="4B5E5F67" wp14:editId="7E7ED924">
                <wp:simplePos x="0" y="0"/>
                <wp:positionH relativeFrom="page">
                  <wp:posOffset>1062355</wp:posOffset>
                </wp:positionH>
                <wp:positionV relativeFrom="paragraph">
                  <wp:posOffset>248920</wp:posOffset>
                </wp:positionV>
                <wp:extent cx="5980430" cy="56515"/>
                <wp:effectExtent l="0" t="127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56515"/>
                        </a:xfrm>
                        <a:custGeom>
                          <a:avLst/>
                          <a:gdLst>
                            <a:gd name="T0" fmla="+- 0 11090 1673"/>
                            <a:gd name="T1" fmla="*/ T0 w 9418"/>
                            <a:gd name="T2" fmla="+- 0 466 392"/>
                            <a:gd name="T3" fmla="*/ 466 h 89"/>
                            <a:gd name="T4" fmla="+- 0 1673 1673"/>
                            <a:gd name="T5" fmla="*/ T4 w 9418"/>
                            <a:gd name="T6" fmla="+- 0 466 392"/>
                            <a:gd name="T7" fmla="*/ 466 h 89"/>
                            <a:gd name="T8" fmla="+- 0 1673 1673"/>
                            <a:gd name="T9" fmla="*/ T8 w 9418"/>
                            <a:gd name="T10" fmla="+- 0 480 392"/>
                            <a:gd name="T11" fmla="*/ 480 h 89"/>
                            <a:gd name="T12" fmla="+- 0 11090 1673"/>
                            <a:gd name="T13" fmla="*/ T12 w 9418"/>
                            <a:gd name="T14" fmla="+- 0 480 392"/>
                            <a:gd name="T15" fmla="*/ 480 h 89"/>
                            <a:gd name="T16" fmla="+- 0 11090 1673"/>
                            <a:gd name="T17" fmla="*/ T16 w 9418"/>
                            <a:gd name="T18" fmla="+- 0 466 392"/>
                            <a:gd name="T19" fmla="*/ 466 h 89"/>
                            <a:gd name="T20" fmla="+- 0 11090 1673"/>
                            <a:gd name="T21" fmla="*/ T20 w 9418"/>
                            <a:gd name="T22" fmla="+- 0 392 392"/>
                            <a:gd name="T23" fmla="*/ 392 h 89"/>
                            <a:gd name="T24" fmla="+- 0 1673 1673"/>
                            <a:gd name="T25" fmla="*/ T24 w 9418"/>
                            <a:gd name="T26" fmla="+- 0 392 392"/>
                            <a:gd name="T27" fmla="*/ 392 h 89"/>
                            <a:gd name="T28" fmla="+- 0 1673 1673"/>
                            <a:gd name="T29" fmla="*/ T28 w 9418"/>
                            <a:gd name="T30" fmla="+- 0 452 392"/>
                            <a:gd name="T31" fmla="*/ 452 h 89"/>
                            <a:gd name="T32" fmla="+- 0 11090 1673"/>
                            <a:gd name="T33" fmla="*/ T32 w 9418"/>
                            <a:gd name="T34" fmla="+- 0 452 392"/>
                            <a:gd name="T35" fmla="*/ 452 h 89"/>
                            <a:gd name="T36" fmla="+- 0 11090 1673"/>
                            <a:gd name="T37" fmla="*/ T36 w 9418"/>
                            <a:gd name="T38" fmla="+- 0 392 392"/>
                            <a:gd name="T39" fmla="*/ 39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89">
                              <a:moveTo>
                                <a:pt x="9417" y="74"/>
                              </a:moveTo>
                              <a:lnTo>
                                <a:pt x="0" y="74"/>
                              </a:lnTo>
                              <a:lnTo>
                                <a:pt x="0" y="88"/>
                              </a:lnTo>
                              <a:lnTo>
                                <a:pt x="9417" y="88"/>
                              </a:lnTo>
                              <a:lnTo>
                                <a:pt x="9417" y="74"/>
                              </a:lnTo>
                              <a:close/>
                              <a:moveTo>
                                <a:pt x="9417" y="0"/>
                              </a:moveTo>
                              <a:lnTo>
                                <a:pt x="0" y="0"/>
                              </a:lnTo>
                              <a:lnTo>
                                <a:pt x="0" y="60"/>
                              </a:lnTo>
                              <a:lnTo>
                                <a:pt x="9417" y="60"/>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3C14" id="Freeform 4" o:spid="_x0000_s1026" style="position:absolute;margin-left:83.65pt;margin-top:19.6pt;width:470.9pt;height: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" path="m9417,74l,74,,88r9417,l9417,74xm9417,l,,,60r9417,l9417,xe" fillcolor="black" stroked="f">
                <v:path arrowok="t" o:connecttype="custom" o:connectlocs="5979795,295910;0,295910;0,304800;5979795,304800;5979795,295910;5979795,248920;0,248920;0,287020;5979795,287020;5979795,248920" o:connectangles="0,0,0,0,0,0,0,0,0,0"/>
                <w10:wrap type="topAndBottom" anchorx="page"/>
              </v:shape>
            </w:pict>
          </mc:Fallback>
        </mc:AlternateContent>
      </w:r>
      <w:r w:rsidRPr="00493E32">
        <w:rPr>
          <w:rFonts w:ascii="Arial" w:eastAsia="Arial" w:hAnsi="Arial" w:cs="Arial"/>
          <w:b/>
          <w:kern w:val="0"/>
          <w:sz w:val="24"/>
          <w:szCs w:val="24"/>
          <w:lang w:val="mn-MN"/>
          <w14:ligatures w14:val="none"/>
        </w:rPr>
        <w:t>МОНГОЛ</w:t>
      </w:r>
      <w:r w:rsidRPr="00493E32">
        <w:rPr>
          <w:rFonts w:ascii="Arial" w:eastAsia="Arial" w:hAnsi="Arial" w:cs="Arial"/>
          <w:b/>
          <w:spacing w:val="-2"/>
          <w:kern w:val="0"/>
          <w:sz w:val="24"/>
          <w:szCs w:val="24"/>
          <w:lang w:val="mn-MN"/>
          <w14:ligatures w14:val="none"/>
        </w:rPr>
        <w:t xml:space="preserve"> </w:t>
      </w:r>
      <w:r w:rsidRPr="00493E32">
        <w:rPr>
          <w:rFonts w:ascii="Arial" w:eastAsia="Arial" w:hAnsi="Arial" w:cs="Arial"/>
          <w:b/>
          <w:kern w:val="0"/>
          <w:sz w:val="24"/>
          <w:szCs w:val="24"/>
          <w:lang w:val="mn-MN"/>
          <w14:ligatures w14:val="none"/>
        </w:rPr>
        <w:t>УЛСЫН</w:t>
      </w:r>
      <w:r w:rsidRPr="00493E32">
        <w:rPr>
          <w:rFonts w:ascii="Arial" w:eastAsia="Arial" w:hAnsi="Arial" w:cs="Arial"/>
          <w:b/>
          <w:spacing w:val="-2"/>
          <w:kern w:val="0"/>
          <w:sz w:val="24"/>
          <w:szCs w:val="24"/>
          <w:lang w:val="mn-MN"/>
          <w14:ligatures w14:val="none"/>
        </w:rPr>
        <w:t xml:space="preserve"> СТАНДАРТ</w:t>
      </w:r>
    </w:p>
    <w:p w14:paraId="7DFE8FC9"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29DF1692"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6E719EF3" w14:textId="748BA812" w:rsidR="009C76D2"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 xml:space="preserve">                     </w:t>
      </w:r>
      <w:r w:rsidR="009C76D2" w:rsidRPr="00493E32">
        <w:rPr>
          <w:rFonts w:ascii="Arial" w:eastAsia="Arial" w:hAnsi="Arial" w:cs="Arial"/>
          <w:b/>
          <w:kern w:val="0"/>
          <w:sz w:val="24"/>
          <w:szCs w:val="24"/>
          <w:lang w:val="mn-MN"/>
          <w14:ligatures w14:val="none"/>
        </w:rPr>
        <w:t xml:space="preserve">Биотехнологи. </w:t>
      </w:r>
      <w:proofErr w:type="spellStart"/>
      <w:r w:rsidR="009C76D2" w:rsidRPr="00493E32">
        <w:rPr>
          <w:rFonts w:ascii="Arial" w:eastAsia="Arial" w:hAnsi="Arial" w:cs="Arial"/>
          <w:b/>
          <w:kern w:val="0"/>
          <w:sz w:val="24"/>
          <w:szCs w:val="24"/>
          <w:lang w:val="mn-MN"/>
          <w14:ligatures w14:val="none"/>
        </w:rPr>
        <w:t>Генийн</w:t>
      </w:r>
      <w:proofErr w:type="spellEnd"/>
      <w:r w:rsidR="009C76D2" w:rsidRPr="00493E32">
        <w:rPr>
          <w:rFonts w:ascii="Arial" w:eastAsia="Arial" w:hAnsi="Arial" w:cs="Arial"/>
          <w:b/>
          <w:kern w:val="0"/>
          <w:sz w:val="24"/>
          <w:szCs w:val="24"/>
          <w:lang w:val="mn-MN"/>
          <w14:ligatures w14:val="none"/>
        </w:rPr>
        <w:t xml:space="preserve"> сангийн хадгалалтын ерөнхий шаардлага</w:t>
      </w:r>
    </w:p>
    <w:p w14:paraId="17EBCE29"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C50B45D" w14:textId="77777777" w:rsidR="009C76D2" w:rsidRPr="00493E32" w:rsidRDefault="009C76D2"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MNS</w:t>
      </w:r>
      <w:r w:rsidRPr="00493E32">
        <w:rPr>
          <w:rFonts w:ascii="Arial" w:eastAsia="Arial" w:hAnsi="Arial" w:cs="Arial"/>
          <w:b/>
          <w:spacing w:val="-14"/>
          <w:kern w:val="0"/>
          <w:sz w:val="24"/>
          <w:szCs w:val="24"/>
          <w:lang w:val="mn-MN"/>
          <w14:ligatures w14:val="none"/>
        </w:rPr>
        <w:t xml:space="preserve"> . . . . </w:t>
      </w:r>
      <w:r w:rsidRPr="00493E32">
        <w:rPr>
          <w:rFonts w:ascii="Arial" w:eastAsia="Arial" w:hAnsi="Arial" w:cs="Arial"/>
          <w:b/>
          <w:spacing w:val="-2"/>
          <w:kern w:val="0"/>
          <w:sz w:val="24"/>
          <w:szCs w:val="24"/>
          <w:lang w:val="mn-MN"/>
          <w14:ligatures w14:val="none"/>
        </w:rPr>
        <w:t>:2023</w:t>
      </w:r>
    </w:p>
    <w:p w14:paraId="4F2439D6"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BCBAFB8"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020EBAE"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59FE30C6"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07A20F79"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6F384BE0"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5DC3D60C"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7ED86E1"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23B245EE"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CF765FF" w14:textId="77777777" w:rsidR="009C76D2" w:rsidRPr="00493E32" w:rsidRDefault="009C76D2" w:rsidP="00963D2E">
      <w:pPr>
        <w:widowControl w:val="0"/>
        <w:autoSpaceDE w:val="0"/>
        <w:autoSpaceDN w:val="0"/>
        <w:spacing w:after="0" w:line="240" w:lineRule="auto"/>
        <w:jc w:val="center"/>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Албан</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spacing w:val="-2"/>
          <w:kern w:val="0"/>
          <w:sz w:val="24"/>
          <w:szCs w:val="24"/>
          <w:lang w:val="mn-MN"/>
          <w14:ligatures w14:val="none"/>
        </w:rPr>
        <w:t>хэвлэл</w:t>
      </w:r>
    </w:p>
    <w:p w14:paraId="7A10C718"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70B2CD4A"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167A8D8A"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7694B222"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182BBBC"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F68FF07"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0A0C8052"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1CA375ED"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5EFB80D"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187491FB"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22E0D8C8"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26E92389"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EC6ED4E" w14:textId="77777777" w:rsidR="003C2C48" w:rsidRPr="00493E32" w:rsidRDefault="003C2C48"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D95A404" w14:textId="77777777" w:rsidR="00963D2E" w:rsidRPr="00493E32" w:rsidRDefault="00963D2E"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2F42728C" w14:textId="77777777" w:rsidR="00963D2E" w:rsidRPr="00493E32" w:rsidRDefault="00963D2E"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C4F2D52" w14:textId="77777777" w:rsidR="00963D2E" w:rsidRPr="00493E32" w:rsidRDefault="00963D2E"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5904FF0F"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2FB9B672" w14:textId="357769FB" w:rsidR="009C76D2" w:rsidRPr="00493E32" w:rsidRDefault="003C2C48" w:rsidP="00963D2E">
      <w:pPr>
        <w:widowControl w:val="0"/>
        <w:autoSpaceDE w:val="0"/>
        <w:autoSpaceDN w:val="0"/>
        <w:spacing w:after="0" w:line="240" w:lineRule="auto"/>
        <w:jc w:val="center"/>
        <w:rPr>
          <w:rFonts w:ascii="Arial" w:eastAsia="Arial" w:hAnsi="Arial" w:cs="Arial"/>
          <w:b/>
          <w:bCs/>
          <w:spacing w:val="-4"/>
          <w:kern w:val="0"/>
          <w:sz w:val="24"/>
          <w:szCs w:val="24"/>
          <w:lang w:val="mn-MN"/>
          <w14:ligatures w14:val="none"/>
        </w:rPr>
      </w:pPr>
      <w:r w:rsidRPr="00493E32">
        <w:rPr>
          <w:rFonts w:ascii="Arial" w:eastAsia="Arial" w:hAnsi="Arial" w:cs="Arial"/>
          <w:b/>
          <w:bCs/>
          <w:kern w:val="0"/>
          <w:sz w:val="24"/>
          <w:szCs w:val="24"/>
          <w:lang w:val="mn-MN"/>
          <w14:ligatures w14:val="none"/>
        </w:rPr>
        <w:t>Стандарт,</w:t>
      </w:r>
      <w:r w:rsidR="009C76D2" w:rsidRPr="00493E32">
        <w:rPr>
          <w:rFonts w:ascii="Arial" w:eastAsia="Arial" w:hAnsi="Arial" w:cs="Arial"/>
          <w:b/>
          <w:bCs/>
          <w:spacing w:val="-3"/>
          <w:kern w:val="0"/>
          <w:sz w:val="24"/>
          <w:szCs w:val="24"/>
          <w:lang w:val="mn-MN"/>
          <w14:ligatures w14:val="none"/>
        </w:rPr>
        <w:t xml:space="preserve"> </w:t>
      </w:r>
      <w:r w:rsidRPr="00493E32">
        <w:rPr>
          <w:rFonts w:ascii="Arial" w:eastAsia="Arial" w:hAnsi="Arial" w:cs="Arial"/>
          <w:b/>
          <w:bCs/>
          <w:kern w:val="0"/>
          <w:sz w:val="24"/>
          <w:szCs w:val="24"/>
          <w:lang w:val="mn-MN"/>
          <w14:ligatures w14:val="none"/>
        </w:rPr>
        <w:t>хэмжил</w:t>
      </w:r>
      <w:r w:rsidR="009C76D2" w:rsidRPr="00493E32">
        <w:rPr>
          <w:rFonts w:ascii="Arial" w:eastAsia="Arial" w:hAnsi="Arial" w:cs="Arial"/>
          <w:b/>
          <w:bCs/>
          <w:spacing w:val="-3"/>
          <w:kern w:val="0"/>
          <w:sz w:val="24"/>
          <w:szCs w:val="24"/>
          <w:lang w:val="mn-MN"/>
          <w14:ligatures w14:val="none"/>
        </w:rPr>
        <w:t xml:space="preserve"> </w:t>
      </w:r>
      <w:r w:rsidRPr="00493E32">
        <w:rPr>
          <w:rFonts w:ascii="Arial" w:eastAsia="Arial" w:hAnsi="Arial" w:cs="Arial"/>
          <w:b/>
          <w:bCs/>
          <w:kern w:val="0"/>
          <w:sz w:val="24"/>
          <w:szCs w:val="24"/>
          <w:lang w:val="mn-MN"/>
          <w14:ligatures w14:val="none"/>
        </w:rPr>
        <w:t>зүйн</w:t>
      </w:r>
      <w:r w:rsidR="009C76D2" w:rsidRPr="00493E32">
        <w:rPr>
          <w:rFonts w:ascii="Arial" w:eastAsia="Arial" w:hAnsi="Arial" w:cs="Arial"/>
          <w:b/>
          <w:bCs/>
          <w:spacing w:val="-3"/>
          <w:kern w:val="0"/>
          <w:sz w:val="24"/>
          <w:szCs w:val="24"/>
          <w:lang w:val="mn-MN"/>
          <w14:ligatures w14:val="none"/>
        </w:rPr>
        <w:t xml:space="preserve"> </w:t>
      </w:r>
      <w:r w:rsidRPr="00493E32">
        <w:rPr>
          <w:rFonts w:ascii="Arial" w:eastAsia="Arial" w:hAnsi="Arial" w:cs="Arial"/>
          <w:b/>
          <w:bCs/>
          <w:spacing w:val="-4"/>
          <w:kern w:val="0"/>
          <w:sz w:val="24"/>
          <w:szCs w:val="24"/>
          <w:lang w:val="mn-MN"/>
          <w14:ligatures w14:val="none"/>
        </w:rPr>
        <w:t>газар</w:t>
      </w:r>
    </w:p>
    <w:p w14:paraId="0298FEA5" w14:textId="77777777" w:rsidR="009C76D2" w:rsidRPr="00493E32" w:rsidRDefault="009C76D2" w:rsidP="00963D2E">
      <w:pPr>
        <w:widowControl w:val="0"/>
        <w:autoSpaceDE w:val="0"/>
        <w:autoSpaceDN w:val="0"/>
        <w:spacing w:after="0" w:line="240" w:lineRule="auto"/>
        <w:jc w:val="center"/>
        <w:rPr>
          <w:rFonts w:ascii="Arial" w:eastAsia="Arial" w:hAnsi="Arial" w:cs="Arial"/>
          <w:b/>
          <w:bCs/>
          <w:kern w:val="0"/>
          <w:sz w:val="24"/>
          <w:szCs w:val="24"/>
          <w:lang w:val="mn-MN"/>
          <w14:ligatures w14:val="none"/>
        </w:rPr>
      </w:pPr>
      <w:r w:rsidRPr="00493E32">
        <w:rPr>
          <w:rFonts w:ascii="Arial" w:eastAsia="Arial" w:hAnsi="Arial" w:cs="Arial"/>
          <w:b/>
          <w:bCs/>
          <w:kern w:val="0"/>
          <w:sz w:val="24"/>
          <w:szCs w:val="24"/>
          <w:lang w:val="mn-MN"/>
          <w14:ligatures w14:val="none"/>
        </w:rPr>
        <w:t>Улаанбаатар</w:t>
      </w:r>
      <w:r w:rsidRPr="00493E32">
        <w:rPr>
          <w:rFonts w:ascii="Arial" w:eastAsia="Arial" w:hAnsi="Arial" w:cs="Arial"/>
          <w:b/>
          <w:bCs/>
          <w:spacing w:val="-17"/>
          <w:kern w:val="0"/>
          <w:sz w:val="24"/>
          <w:szCs w:val="24"/>
          <w:lang w:val="mn-MN"/>
          <w14:ligatures w14:val="none"/>
        </w:rPr>
        <w:t xml:space="preserve">  </w:t>
      </w:r>
      <w:r w:rsidRPr="00493E32">
        <w:rPr>
          <w:rFonts w:ascii="Arial" w:eastAsia="Arial" w:hAnsi="Arial" w:cs="Arial"/>
          <w:b/>
          <w:bCs/>
          <w:kern w:val="0"/>
          <w:sz w:val="24"/>
          <w:szCs w:val="24"/>
          <w:lang w:val="mn-MN"/>
          <w14:ligatures w14:val="none"/>
        </w:rPr>
        <w:t>хот</w:t>
      </w:r>
    </w:p>
    <w:p w14:paraId="426DC181" w14:textId="77777777" w:rsidR="009C76D2" w:rsidRPr="00493E32" w:rsidRDefault="009C76D2" w:rsidP="00963D2E">
      <w:pPr>
        <w:widowControl w:val="0"/>
        <w:autoSpaceDE w:val="0"/>
        <w:autoSpaceDN w:val="0"/>
        <w:spacing w:after="0" w:line="240" w:lineRule="auto"/>
        <w:jc w:val="center"/>
        <w:rPr>
          <w:rFonts w:ascii="Arial" w:eastAsia="Arial" w:hAnsi="Arial" w:cs="Arial"/>
          <w:b/>
          <w:bCs/>
          <w:kern w:val="0"/>
          <w:sz w:val="24"/>
          <w:szCs w:val="24"/>
          <w:lang w:val="mn-MN"/>
          <w14:ligatures w14:val="none"/>
        </w:rPr>
        <w:sectPr w:rsidR="009C76D2" w:rsidRPr="00493E32" w:rsidSect="003C2C48">
          <w:headerReference w:type="even" r:id="rId8"/>
          <w:headerReference w:type="default" r:id="rId9"/>
          <w:footerReference w:type="even" r:id="rId10"/>
          <w:footerReference w:type="default" r:id="rId11"/>
          <w:headerReference w:type="first" r:id="rId12"/>
          <w:footerReference w:type="first" r:id="rId13"/>
          <w:pgSz w:w="11910" w:h="16840" w:code="9"/>
          <w:pgMar w:top="1134" w:right="851" w:bottom="1134" w:left="1701" w:header="720" w:footer="720" w:gutter="0"/>
          <w:pgNumType w:start="0"/>
          <w:cols w:space="720"/>
          <w:titlePg/>
          <w:docGrid w:linePitch="299"/>
        </w:sectPr>
      </w:pPr>
      <w:r w:rsidRPr="00493E32">
        <w:rPr>
          <w:rFonts w:ascii="Arial" w:eastAsia="Arial" w:hAnsi="Arial" w:cs="Arial"/>
          <w:b/>
          <w:bCs/>
          <w:kern w:val="0"/>
          <w:sz w:val="24"/>
          <w:szCs w:val="24"/>
          <w:lang w:val="mn-MN"/>
          <w14:ligatures w14:val="none"/>
        </w:rPr>
        <w:t xml:space="preserve">2023 </w:t>
      </w:r>
    </w:p>
    <w:p w14:paraId="07A5493C" w14:textId="77777777" w:rsidR="009C76D2" w:rsidRPr="00493E32" w:rsidRDefault="009C76D2" w:rsidP="00963D2E">
      <w:pPr>
        <w:widowControl w:val="0"/>
        <w:autoSpaceDE w:val="0"/>
        <w:autoSpaceDN w:val="0"/>
        <w:spacing w:before="120" w:after="120" w:line="240" w:lineRule="auto"/>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lastRenderedPageBreak/>
        <w:t>ӨМНӨХ ҮГ</w:t>
      </w:r>
    </w:p>
    <w:p w14:paraId="6AF74555"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2B2BB31C"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Стандарт,</w:t>
      </w:r>
      <w:r w:rsidRPr="00493E32">
        <w:rPr>
          <w:rFonts w:ascii="Arial" w:eastAsia="Arial" w:hAnsi="Arial" w:cs="Arial"/>
          <w:spacing w:val="-9"/>
          <w:kern w:val="0"/>
          <w:sz w:val="24"/>
          <w:szCs w:val="24"/>
          <w:lang w:val="mn-MN"/>
          <w14:ligatures w14:val="none"/>
        </w:rPr>
        <w:t xml:space="preserve"> </w:t>
      </w:r>
      <w:r w:rsidRPr="00493E32">
        <w:rPr>
          <w:rFonts w:ascii="Arial" w:eastAsia="Arial" w:hAnsi="Arial" w:cs="Arial"/>
          <w:kern w:val="0"/>
          <w:sz w:val="24"/>
          <w:szCs w:val="24"/>
          <w:lang w:val="mn-MN"/>
          <w14:ligatures w14:val="none"/>
        </w:rPr>
        <w:t>хэмжил</w:t>
      </w:r>
      <w:r w:rsidRPr="00493E32">
        <w:rPr>
          <w:rFonts w:ascii="Arial" w:eastAsia="Arial" w:hAnsi="Arial" w:cs="Arial"/>
          <w:spacing w:val="-8"/>
          <w:kern w:val="0"/>
          <w:sz w:val="24"/>
          <w:szCs w:val="24"/>
          <w:lang w:val="mn-MN"/>
          <w14:ligatures w14:val="none"/>
        </w:rPr>
        <w:t xml:space="preserve"> </w:t>
      </w:r>
      <w:r w:rsidRPr="00493E32">
        <w:rPr>
          <w:rFonts w:ascii="Arial" w:eastAsia="Arial" w:hAnsi="Arial" w:cs="Arial"/>
          <w:kern w:val="0"/>
          <w:sz w:val="24"/>
          <w:szCs w:val="24"/>
          <w:lang w:val="mn-MN"/>
          <w14:ligatures w14:val="none"/>
        </w:rPr>
        <w:t>зүйн</w:t>
      </w:r>
      <w:r w:rsidRPr="00493E32">
        <w:rPr>
          <w:rFonts w:ascii="Arial" w:eastAsia="Arial" w:hAnsi="Arial" w:cs="Arial"/>
          <w:spacing w:val="-8"/>
          <w:kern w:val="0"/>
          <w:sz w:val="24"/>
          <w:szCs w:val="24"/>
          <w:lang w:val="mn-MN"/>
          <w14:ligatures w14:val="none"/>
        </w:rPr>
        <w:t xml:space="preserve"> </w:t>
      </w:r>
      <w:r w:rsidRPr="00493E32">
        <w:rPr>
          <w:rFonts w:ascii="Arial" w:eastAsia="Arial" w:hAnsi="Arial" w:cs="Arial"/>
          <w:kern w:val="0"/>
          <w:sz w:val="24"/>
          <w:szCs w:val="24"/>
          <w:lang w:val="mn-MN"/>
          <w14:ligatures w14:val="none"/>
        </w:rPr>
        <w:t>газар</w:t>
      </w:r>
      <w:r w:rsidRPr="00493E32">
        <w:rPr>
          <w:rFonts w:ascii="Arial" w:eastAsia="Arial" w:hAnsi="Arial" w:cs="Arial"/>
          <w:spacing w:val="-9"/>
          <w:kern w:val="0"/>
          <w:sz w:val="24"/>
          <w:szCs w:val="24"/>
          <w:lang w:val="mn-MN"/>
          <w14:ligatures w14:val="none"/>
        </w:rPr>
        <w:t xml:space="preserve"> (</w:t>
      </w:r>
      <w:proofErr w:type="spellStart"/>
      <w:r w:rsidRPr="00493E32">
        <w:rPr>
          <w:rFonts w:ascii="Arial" w:eastAsia="Arial" w:hAnsi="Arial" w:cs="Arial"/>
          <w:spacing w:val="-9"/>
          <w:kern w:val="0"/>
          <w:sz w:val="24"/>
          <w:szCs w:val="24"/>
          <w:lang w:val="mn-MN"/>
          <w14:ligatures w14:val="none"/>
        </w:rPr>
        <w:t>СХЗГ</w:t>
      </w:r>
      <w:proofErr w:type="spellEnd"/>
      <w:r w:rsidRPr="00493E32">
        <w:rPr>
          <w:rFonts w:ascii="Arial" w:eastAsia="Arial" w:hAnsi="Arial" w:cs="Arial"/>
          <w:spacing w:val="-9"/>
          <w:kern w:val="0"/>
          <w:sz w:val="24"/>
          <w:szCs w:val="24"/>
          <w:lang w:val="mn-MN"/>
          <w14:ligatures w14:val="none"/>
        </w:rPr>
        <w:t xml:space="preserve">) </w:t>
      </w:r>
      <w:r w:rsidRPr="00493E32">
        <w:rPr>
          <w:rFonts w:ascii="Arial" w:eastAsia="Arial" w:hAnsi="Arial" w:cs="Arial"/>
          <w:kern w:val="0"/>
          <w:sz w:val="24"/>
          <w:szCs w:val="24"/>
          <w:lang w:val="mn-MN"/>
          <w14:ligatures w14:val="none"/>
        </w:rPr>
        <w:t>нь</w:t>
      </w:r>
      <w:r w:rsidRPr="00493E32">
        <w:rPr>
          <w:rFonts w:ascii="Arial" w:eastAsia="Arial" w:hAnsi="Arial" w:cs="Arial"/>
          <w:spacing w:val="-8"/>
          <w:kern w:val="0"/>
          <w:sz w:val="24"/>
          <w:szCs w:val="24"/>
          <w:lang w:val="mn-MN"/>
          <w14:ligatures w14:val="none"/>
        </w:rPr>
        <w:t xml:space="preserve"> </w:t>
      </w:r>
      <w:r w:rsidRPr="00493E32">
        <w:rPr>
          <w:rFonts w:ascii="Arial" w:eastAsia="Arial" w:hAnsi="Arial" w:cs="Arial"/>
          <w:kern w:val="0"/>
          <w:sz w:val="24"/>
          <w:szCs w:val="24"/>
          <w:lang w:val="mn-MN"/>
          <w14:ligatures w14:val="none"/>
        </w:rPr>
        <w:t>олон</w:t>
      </w:r>
      <w:r w:rsidRPr="00493E32">
        <w:rPr>
          <w:rFonts w:ascii="Arial" w:eastAsia="Arial" w:hAnsi="Arial" w:cs="Arial"/>
          <w:spacing w:val="-8"/>
          <w:kern w:val="0"/>
          <w:sz w:val="24"/>
          <w:szCs w:val="24"/>
          <w:lang w:val="mn-MN"/>
          <w14:ligatures w14:val="none"/>
        </w:rPr>
        <w:t xml:space="preserve"> </w:t>
      </w:r>
      <w:r w:rsidRPr="00493E32">
        <w:rPr>
          <w:rFonts w:ascii="Arial" w:eastAsia="Arial" w:hAnsi="Arial" w:cs="Arial"/>
          <w:kern w:val="0"/>
          <w:sz w:val="24"/>
          <w:szCs w:val="24"/>
          <w:lang w:val="mn-MN"/>
          <w14:ligatures w14:val="none"/>
        </w:rPr>
        <w:t>улсын</w:t>
      </w:r>
      <w:r w:rsidRPr="00493E32">
        <w:rPr>
          <w:rFonts w:ascii="Arial" w:eastAsia="Arial" w:hAnsi="Arial" w:cs="Arial"/>
          <w:spacing w:val="-8"/>
          <w:kern w:val="0"/>
          <w:sz w:val="24"/>
          <w:szCs w:val="24"/>
          <w:lang w:val="mn-MN"/>
          <w14:ligatures w14:val="none"/>
        </w:rPr>
        <w:t xml:space="preserve"> </w:t>
      </w:r>
      <w:r w:rsidRPr="00493E32">
        <w:rPr>
          <w:rFonts w:ascii="Arial" w:eastAsia="Arial" w:hAnsi="Arial" w:cs="Arial"/>
          <w:kern w:val="0"/>
          <w:sz w:val="24"/>
          <w:szCs w:val="24"/>
          <w:lang w:val="mn-MN"/>
          <w14:ligatures w14:val="none"/>
        </w:rPr>
        <w:t>стандартчиллын</w:t>
      </w:r>
      <w:r w:rsidRPr="00493E32">
        <w:rPr>
          <w:rFonts w:ascii="Arial" w:eastAsia="Arial" w:hAnsi="Arial" w:cs="Arial"/>
          <w:spacing w:val="-7"/>
          <w:kern w:val="0"/>
          <w:sz w:val="24"/>
          <w:szCs w:val="24"/>
          <w:lang w:val="mn-MN"/>
          <w14:ligatures w14:val="none"/>
        </w:rPr>
        <w:t xml:space="preserve"> </w:t>
      </w:r>
      <w:r w:rsidRPr="00493E32">
        <w:rPr>
          <w:rFonts w:ascii="Arial" w:eastAsia="Arial" w:hAnsi="Arial" w:cs="Arial"/>
          <w:kern w:val="0"/>
          <w:sz w:val="24"/>
          <w:szCs w:val="24"/>
          <w:lang w:val="mn-MN"/>
          <w14:ligatures w14:val="none"/>
        </w:rPr>
        <w:t>байгууллагын</w:t>
      </w:r>
      <w:r w:rsidRPr="00493E32">
        <w:rPr>
          <w:rFonts w:ascii="Arial" w:eastAsia="Arial" w:hAnsi="Arial" w:cs="Arial"/>
          <w:spacing w:val="-7"/>
          <w:kern w:val="0"/>
          <w:sz w:val="24"/>
          <w:szCs w:val="24"/>
          <w:lang w:val="mn-MN"/>
          <w14:ligatures w14:val="none"/>
        </w:rPr>
        <w:t xml:space="preserve"> </w:t>
      </w:r>
      <w:r w:rsidRPr="00493E32">
        <w:rPr>
          <w:rFonts w:ascii="Arial" w:eastAsia="Arial" w:hAnsi="Arial" w:cs="Arial"/>
          <w:kern w:val="0"/>
          <w:sz w:val="24"/>
          <w:szCs w:val="24"/>
          <w:lang w:val="mn-MN"/>
          <w14:ligatures w14:val="none"/>
        </w:rPr>
        <w:t>гишүүн бөгөөд үйл ажиллагааныхаа хүрээнд үндэсний стандартчиллын бодлогыг төрийн болон төрийн бус байгууллагатай хамтран хэрэгжүүлдэг.</w:t>
      </w:r>
    </w:p>
    <w:p w14:paraId="4682FBEF"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СХЗГ</w:t>
      </w:r>
      <w:proofErr w:type="spellEnd"/>
      <w:r w:rsidRPr="00493E32">
        <w:rPr>
          <w:rFonts w:ascii="Arial" w:eastAsia="Arial" w:hAnsi="Arial" w:cs="Arial"/>
          <w:kern w:val="0"/>
          <w:sz w:val="24"/>
          <w:szCs w:val="24"/>
          <w:lang w:val="mn-MN"/>
          <w14:ligatures w14:val="none"/>
        </w:rPr>
        <w:t xml:space="preserve"> нь тухайн салбарын үндэсний стандартын төсөл боловсруулах ажлыг техникийн хороогоор дамжуулан гүйцэтгэдэг. Техникийн хорооны хэлэлцэж, зөвшилцсөн</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стандартын</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төслийг</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Стандарт,</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хэмжил</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зүйн</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газрын</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даргын</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тушаалаар баталснаар улсын хэмжээнд хүчин төгөлдөр болно.</w:t>
      </w:r>
    </w:p>
    <w:p w14:paraId="2A07D399" w14:textId="441BE6A4"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 xml:space="preserve">Энэ стандартыг Генетик нөөцийн тухай хуулийн 12.4-р зүйлд заасны дагуу генетик нөөц ашиглалтын эрх зүйн орчныг дэмжих, генетик нөөцийн сайн туршлагыг хэрэгжүүлэх болон </w:t>
      </w: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хадгалалтад тавих </w:t>
      </w:r>
      <w:r w:rsidR="7A0D78C1" w:rsidRPr="00493E32">
        <w:rPr>
          <w:rFonts w:ascii="Arial" w:eastAsia="Arial" w:hAnsi="Arial" w:cs="Arial"/>
          <w:sz w:val="24"/>
          <w:szCs w:val="24"/>
          <w:lang w:val="mn-MN"/>
        </w:rPr>
        <w:t xml:space="preserve">ерөнхий </w:t>
      </w:r>
      <w:r w:rsidRPr="00493E32">
        <w:rPr>
          <w:rFonts w:ascii="Arial" w:eastAsia="Arial" w:hAnsi="Arial" w:cs="Arial"/>
          <w:kern w:val="0"/>
          <w:sz w:val="24"/>
          <w:szCs w:val="24"/>
          <w:lang w:val="mn-MN"/>
          <w14:ligatures w14:val="none"/>
        </w:rPr>
        <w:t xml:space="preserve">шаардлагыг тогтоох зорилгоор  боловсруулсан.  </w:t>
      </w:r>
    </w:p>
    <w:p w14:paraId="094D4AE9" w14:textId="2BD04BE9"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 нь биологийн олон янз байдлыг хамгаалах, генетик материал болон холбогдох өгөгдлөөр хангах үндсэн зорилго бүхий биологийн нөөцийн төв бөгөөд ургамал, амьтан, бичил биетний</w:t>
      </w:r>
      <w:r w:rsidR="00184320" w:rsidRPr="00493E32">
        <w:rPr>
          <w:rFonts w:ascii="Arial" w:hAnsi="Arial" w:cs="Arial"/>
          <w:sz w:val="24"/>
          <w:szCs w:val="24"/>
          <w:lang w:val="mn-MN" w:eastAsia="ja-JP"/>
        </w:rPr>
        <w:t xml:space="preserve"> генетик материалын биет сан хөмрөг, тоон өгөгдлийн сантай, тухайн чиглэлээр мэргэшсэн, шаардлагатай хүний нөөц, лабораторийн дэд бүтэц, материаллаг баазтай, цаашид</w:t>
      </w:r>
      <w:r w:rsidRPr="00493E32">
        <w:rPr>
          <w:rFonts w:ascii="Arial" w:eastAsia="Arial" w:hAnsi="Arial" w:cs="Arial"/>
          <w:kern w:val="0"/>
          <w:sz w:val="24"/>
          <w:szCs w:val="24"/>
          <w:lang w:val="mn-MN"/>
          <w14:ligatures w14:val="none"/>
        </w:rPr>
        <w:t xml:space="preserve"> сан хөмрөгийг баяжуулж бүртгэх, хадгалж хамгаалах, түгээх, солилцох үйл ажиллагааг холбогдох хууль, журам, стандартын дагуу явуулах шаардлагатай. </w:t>
      </w:r>
    </w:p>
    <w:p w14:paraId="753F7434"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хадгалалтад тавих шаардлагыг олон улсын стандартын шаардлагад нийцүүлэн хэрэгжүүлснээр амьтан, ургамал, бичил биетний гаралтай генетик материалын аливаа дээж материалыг чанарын шаардлага хангасан нөхцөлд бүртгэн хадгалж хамгаалах боломж бүрдэнэ.  </w:t>
      </w:r>
    </w:p>
    <w:p w14:paraId="7AAC43AB" w14:textId="59E4418E" w:rsidR="009C76D2" w:rsidRPr="00493E32" w:rsidRDefault="009C76D2" w:rsidP="00963D2E">
      <w:pPr>
        <w:widowControl w:val="0"/>
        <w:autoSpaceDE w:val="0"/>
        <w:autoSpaceDN w:val="0"/>
        <w:spacing w:before="100" w:beforeAutospacing="1" w:after="100" w:afterAutospacing="1"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Энэхүү стандартыг Байгаль орчин аялал жуулчлалын яам, Нэгдсэн Үндэсний байгууллагын Хөгжлийн хөтөлбөрийн хамтран хэрэгжүүлж буй Монголын унаган байгалийн хүлцэл, тогтворжилтыг хангах талаарх төслийн хүрээнд</w:t>
      </w:r>
      <w:r w:rsidR="008357EB" w:rsidRPr="00493E32">
        <w:rPr>
          <w:rFonts w:ascii="Arial" w:eastAsia="Arial" w:hAnsi="Arial" w:cs="Arial"/>
          <w:kern w:val="0"/>
          <w:sz w:val="24"/>
          <w:szCs w:val="24"/>
          <w:lang w:val="mn-MN"/>
          <w14:ligatures w14:val="none"/>
        </w:rPr>
        <w:t xml:space="preserve"> </w:t>
      </w:r>
      <w:r w:rsidRPr="00493E32">
        <w:rPr>
          <w:rFonts w:ascii="Arial" w:eastAsia="Arial" w:hAnsi="Arial" w:cs="Arial"/>
          <w:kern w:val="0"/>
          <w:sz w:val="24"/>
          <w:szCs w:val="24"/>
          <w:lang w:val="mn-MN"/>
          <w14:ligatures w14:val="none"/>
        </w:rPr>
        <w:t>боловсруулав.</w:t>
      </w:r>
    </w:p>
    <w:p w14:paraId="0B1CD787"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81F7EF6"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2B5662D5"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2C1A5973"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21C26599" w14:textId="77777777" w:rsidR="003C2C48" w:rsidRPr="00493E32" w:rsidRDefault="003C2C48"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9B2E37E"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45EBD48E"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402A4B0"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6C022244"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DF68C7B"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4BDC36B"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5F84F1A2" w14:textId="77777777" w:rsidR="003C2C48" w:rsidRPr="00493E32" w:rsidRDefault="003C2C48"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09E662FA" w14:textId="77777777" w:rsidR="009C76D2" w:rsidRPr="00493E32" w:rsidRDefault="009C76D2" w:rsidP="00963D2E">
      <w:pPr>
        <w:widowControl w:val="0"/>
        <w:autoSpaceDE w:val="0"/>
        <w:autoSpaceDN w:val="0"/>
        <w:spacing w:after="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Стандарт,</w:t>
      </w:r>
      <w:r w:rsidRPr="00493E32">
        <w:rPr>
          <w:rFonts w:ascii="Arial" w:eastAsia="Arial" w:hAnsi="Arial" w:cs="Arial"/>
          <w:spacing w:val="-10"/>
          <w:kern w:val="0"/>
          <w:sz w:val="24"/>
          <w:szCs w:val="24"/>
          <w:lang w:val="mn-MN"/>
          <w14:ligatures w14:val="none"/>
        </w:rPr>
        <w:t xml:space="preserve"> </w:t>
      </w:r>
      <w:r w:rsidRPr="00493E32">
        <w:rPr>
          <w:rFonts w:ascii="Arial" w:eastAsia="Arial" w:hAnsi="Arial" w:cs="Arial"/>
          <w:kern w:val="0"/>
          <w:sz w:val="24"/>
          <w:szCs w:val="24"/>
          <w:lang w:val="mn-MN"/>
          <w14:ligatures w14:val="none"/>
        </w:rPr>
        <w:t>хэмжил</w:t>
      </w:r>
      <w:r w:rsidRPr="00493E32">
        <w:rPr>
          <w:rFonts w:ascii="Arial" w:eastAsia="Arial" w:hAnsi="Arial" w:cs="Arial"/>
          <w:spacing w:val="-10"/>
          <w:kern w:val="0"/>
          <w:sz w:val="24"/>
          <w:szCs w:val="24"/>
          <w:lang w:val="mn-MN"/>
          <w14:ligatures w14:val="none"/>
        </w:rPr>
        <w:t xml:space="preserve"> </w:t>
      </w:r>
      <w:r w:rsidRPr="00493E32">
        <w:rPr>
          <w:rFonts w:ascii="Arial" w:eastAsia="Arial" w:hAnsi="Arial" w:cs="Arial"/>
          <w:kern w:val="0"/>
          <w:sz w:val="24"/>
          <w:szCs w:val="24"/>
          <w:lang w:val="mn-MN"/>
          <w14:ligatures w14:val="none"/>
        </w:rPr>
        <w:t>зүйн</w:t>
      </w:r>
      <w:r w:rsidRPr="00493E32">
        <w:rPr>
          <w:rFonts w:ascii="Arial" w:eastAsia="Arial" w:hAnsi="Arial" w:cs="Arial"/>
          <w:spacing w:val="-11"/>
          <w:kern w:val="0"/>
          <w:sz w:val="24"/>
          <w:szCs w:val="24"/>
          <w:lang w:val="mn-MN"/>
          <w14:ligatures w14:val="none"/>
        </w:rPr>
        <w:t xml:space="preserve"> </w:t>
      </w:r>
      <w:r w:rsidRPr="00493E32">
        <w:rPr>
          <w:rFonts w:ascii="Arial" w:eastAsia="Arial" w:hAnsi="Arial" w:cs="Arial"/>
          <w:kern w:val="0"/>
          <w:sz w:val="24"/>
          <w:szCs w:val="24"/>
          <w:lang w:val="mn-MN"/>
          <w14:ligatures w14:val="none"/>
        </w:rPr>
        <w:t>газар</w:t>
      </w:r>
      <w:r w:rsidRPr="00493E32">
        <w:rPr>
          <w:rFonts w:ascii="Arial" w:eastAsia="Arial" w:hAnsi="Arial" w:cs="Arial"/>
          <w:spacing w:val="-10"/>
          <w:kern w:val="0"/>
          <w:sz w:val="24"/>
          <w:szCs w:val="24"/>
          <w:lang w:val="mn-MN"/>
          <w14:ligatures w14:val="none"/>
        </w:rPr>
        <w:t xml:space="preserve"> </w:t>
      </w:r>
      <w:r w:rsidRPr="00493E32">
        <w:rPr>
          <w:rFonts w:ascii="Arial" w:eastAsia="Arial" w:hAnsi="Arial" w:cs="Arial"/>
          <w:kern w:val="0"/>
          <w:sz w:val="24"/>
          <w:szCs w:val="24"/>
          <w:lang w:val="mn-MN"/>
          <w14:ligatures w14:val="none"/>
        </w:rPr>
        <w:t>(</w:t>
      </w:r>
      <w:proofErr w:type="spellStart"/>
      <w:r w:rsidRPr="00493E32">
        <w:rPr>
          <w:rFonts w:ascii="Arial" w:eastAsia="Arial" w:hAnsi="Arial" w:cs="Arial"/>
          <w:kern w:val="0"/>
          <w:sz w:val="24"/>
          <w:szCs w:val="24"/>
          <w:lang w:val="mn-MN"/>
          <w14:ligatures w14:val="none"/>
        </w:rPr>
        <w:t>СХЗГ</w:t>
      </w:r>
      <w:proofErr w:type="spellEnd"/>
      <w:r w:rsidRPr="00493E32">
        <w:rPr>
          <w:rFonts w:ascii="Arial" w:eastAsia="Arial" w:hAnsi="Arial" w:cs="Arial"/>
          <w:kern w:val="0"/>
          <w:sz w:val="24"/>
          <w:szCs w:val="24"/>
          <w:lang w:val="mn-MN"/>
          <w14:ligatures w14:val="none"/>
        </w:rPr>
        <w:t xml:space="preserve">) </w:t>
      </w:r>
    </w:p>
    <w:p w14:paraId="666FCE42" w14:textId="77777777" w:rsidR="009C76D2" w:rsidRPr="00493E32" w:rsidRDefault="009C76D2" w:rsidP="00963D2E">
      <w:pPr>
        <w:widowControl w:val="0"/>
        <w:autoSpaceDE w:val="0"/>
        <w:autoSpaceDN w:val="0"/>
        <w:spacing w:after="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Энхтайваны</w:t>
      </w:r>
      <w:proofErr w:type="spellEnd"/>
      <w:r w:rsidRPr="00493E32">
        <w:rPr>
          <w:rFonts w:ascii="Arial" w:eastAsia="Arial" w:hAnsi="Arial" w:cs="Arial"/>
          <w:kern w:val="0"/>
          <w:sz w:val="24"/>
          <w:szCs w:val="24"/>
          <w:lang w:val="mn-MN"/>
          <w14:ligatures w14:val="none"/>
        </w:rPr>
        <w:t xml:space="preserve"> өргөн чөлөө 46А Шуудангийн хаяг</w:t>
      </w:r>
    </w:p>
    <w:p w14:paraId="6A48B814" w14:textId="77777777" w:rsidR="009C76D2" w:rsidRPr="00493E32" w:rsidRDefault="009C76D2" w:rsidP="00963D2E">
      <w:pPr>
        <w:widowControl w:val="0"/>
        <w:autoSpaceDE w:val="0"/>
        <w:autoSpaceDN w:val="0"/>
        <w:spacing w:after="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Улаанбаатар-13343,</w:t>
      </w:r>
      <w:r w:rsidRPr="00493E32">
        <w:rPr>
          <w:rFonts w:ascii="Arial" w:eastAsia="Arial" w:hAnsi="Arial" w:cs="Arial"/>
          <w:spacing w:val="-7"/>
          <w:kern w:val="0"/>
          <w:sz w:val="24"/>
          <w:szCs w:val="24"/>
          <w:lang w:val="mn-MN"/>
          <w14:ligatures w14:val="none"/>
        </w:rPr>
        <w:t xml:space="preserve"> </w:t>
      </w:r>
      <w:r w:rsidRPr="00493E32">
        <w:rPr>
          <w:rFonts w:ascii="Arial" w:eastAsia="Arial" w:hAnsi="Arial" w:cs="Arial"/>
          <w:kern w:val="0"/>
          <w:sz w:val="24"/>
          <w:szCs w:val="24"/>
          <w:lang w:val="mn-MN"/>
          <w14:ligatures w14:val="none"/>
        </w:rPr>
        <w:t>Ш/Х</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w:t>
      </w:r>
      <w:r w:rsidRPr="00493E32">
        <w:rPr>
          <w:rFonts w:ascii="Arial" w:eastAsia="Arial" w:hAnsi="Arial" w:cs="Arial"/>
          <w:spacing w:val="-4"/>
          <w:kern w:val="0"/>
          <w:sz w:val="24"/>
          <w:szCs w:val="24"/>
          <w:lang w:val="mn-MN"/>
          <w14:ligatures w14:val="none"/>
        </w:rPr>
        <w:t xml:space="preserve"> </w:t>
      </w:r>
      <w:r w:rsidRPr="00493E32">
        <w:rPr>
          <w:rFonts w:ascii="Arial" w:eastAsia="Arial" w:hAnsi="Arial" w:cs="Arial"/>
          <w:spacing w:val="-5"/>
          <w:kern w:val="0"/>
          <w:sz w:val="24"/>
          <w:szCs w:val="24"/>
          <w:lang w:val="mn-MN"/>
          <w14:ligatures w14:val="none"/>
        </w:rPr>
        <w:t>48</w:t>
      </w:r>
    </w:p>
    <w:p w14:paraId="02CACC02" w14:textId="77777777" w:rsidR="009C76D2" w:rsidRPr="00493E32" w:rsidRDefault="009C76D2" w:rsidP="00963D2E">
      <w:pPr>
        <w:widowControl w:val="0"/>
        <w:autoSpaceDE w:val="0"/>
        <w:autoSpaceDN w:val="0"/>
        <w:spacing w:after="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Утас:</w:t>
      </w:r>
      <w:r w:rsidRPr="00493E32">
        <w:rPr>
          <w:rFonts w:ascii="Arial" w:eastAsia="Arial" w:hAnsi="Arial" w:cs="Arial"/>
          <w:spacing w:val="-14"/>
          <w:kern w:val="0"/>
          <w:sz w:val="24"/>
          <w:szCs w:val="24"/>
          <w:lang w:val="mn-MN"/>
          <w14:ligatures w14:val="none"/>
        </w:rPr>
        <w:t xml:space="preserve"> </w:t>
      </w:r>
      <w:r w:rsidRPr="00493E32">
        <w:rPr>
          <w:rFonts w:ascii="Arial" w:eastAsia="Arial" w:hAnsi="Arial" w:cs="Arial"/>
          <w:kern w:val="0"/>
          <w:sz w:val="24"/>
          <w:szCs w:val="24"/>
          <w:lang w:val="mn-MN"/>
          <w14:ligatures w14:val="none"/>
        </w:rPr>
        <w:t>976-51-263860</w:t>
      </w:r>
      <w:r w:rsidRPr="00493E32">
        <w:rPr>
          <w:rFonts w:ascii="Arial" w:eastAsia="Arial" w:hAnsi="Arial" w:cs="Arial"/>
          <w:spacing w:val="-14"/>
          <w:kern w:val="0"/>
          <w:sz w:val="24"/>
          <w:szCs w:val="24"/>
          <w:lang w:val="mn-MN"/>
          <w14:ligatures w14:val="none"/>
        </w:rPr>
        <w:t xml:space="preserve"> </w:t>
      </w:r>
      <w:r w:rsidRPr="00493E32">
        <w:rPr>
          <w:rFonts w:ascii="Arial" w:eastAsia="Arial" w:hAnsi="Arial" w:cs="Arial"/>
          <w:kern w:val="0"/>
          <w:sz w:val="24"/>
          <w:szCs w:val="24"/>
          <w:lang w:val="mn-MN"/>
          <w14:ligatures w14:val="none"/>
        </w:rPr>
        <w:t>Факс:</w:t>
      </w:r>
      <w:r w:rsidRPr="00493E32">
        <w:rPr>
          <w:rFonts w:ascii="Arial" w:eastAsia="Arial" w:hAnsi="Arial" w:cs="Arial"/>
          <w:spacing w:val="-12"/>
          <w:kern w:val="0"/>
          <w:sz w:val="24"/>
          <w:szCs w:val="24"/>
          <w:lang w:val="mn-MN"/>
          <w14:ligatures w14:val="none"/>
        </w:rPr>
        <w:t xml:space="preserve"> </w:t>
      </w:r>
      <w:r w:rsidRPr="00493E32">
        <w:rPr>
          <w:rFonts w:ascii="Arial" w:eastAsia="Arial" w:hAnsi="Arial" w:cs="Arial"/>
          <w:kern w:val="0"/>
          <w:sz w:val="24"/>
          <w:szCs w:val="24"/>
          <w:lang w:val="mn-MN"/>
          <w14:ligatures w14:val="none"/>
        </w:rPr>
        <w:t>976-11-</w:t>
      </w:r>
      <w:r w:rsidRPr="00493E32">
        <w:rPr>
          <w:rFonts w:ascii="Arial" w:eastAsia="Arial" w:hAnsi="Arial" w:cs="Arial"/>
          <w:spacing w:val="-2"/>
          <w:kern w:val="0"/>
          <w:sz w:val="24"/>
          <w:szCs w:val="24"/>
          <w:lang w:val="mn-MN"/>
          <w14:ligatures w14:val="none"/>
        </w:rPr>
        <w:t>458032</w:t>
      </w:r>
    </w:p>
    <w:p w14:paraId="39011C0E" w14:textId="77777777" w:rsidR="009C76D2" w:rsidRPr="00493E32" w:rsidRDefault="009C76D2" w:rsidP="00963D2E">
      <w:pPr>
        <w:widowControl w:val="0"/>
        <w:autoSpaceDE w:val="0"/>
        <w:autoSpaceDN w:val="0"/>
        <w:spacing w:after="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E-mail:</w:t>
      </w:r>
      <w:r w:rsidRPr="00493E32">
        <w:rPr>
          <w:rFonts w:ascii="Arial" w:eastAsia="Arial" w:hAnsi="Arial" w:cs="Arial"/>
          <w:spacing w:val="-1"/>
          <w:kern w:val="0"/>
          <w:sz w:val="24"/>
          <w:szCs w:val="24"/>
          <w:lang w:val="mn-MN"/>
          <w14:ligatures w14:val="none"/>
        </w:rPr>
        <w:t xml:space="preserve"> </w:t>
      </w:r>
      <w:hyperlink r:id="rId14">
        <w:r w:rsidRPr="00493E32">
          <w:rPr>
            <w:rFonts w:ascii="Arial" w:eastAsia="Arial" w:hAnsi="Arial" w:cs="Arial"/>
            <w:spacing w:val="-2"/>
            <w:kern w:val="0"/>
            <w:sz w:val="24"/>
            <w:szCs w:val="24"/>
            <w:u w:val="single" w:color="0000FF"/>
            <w:lang w:val="mn-MN"/>
            <w14:ligatures w14:val="none"/>
          </w:rPr>
          <w:t>standardinform@masm.gov.mn</w:t>
        </w:r>
      </w:hyperlink>
    </w:p>
    <w:p w14:paraId="7A9E08D2" w14:textId="77777777" w:rsidR="009C76D2" w:rsidRPr="00493E32" w:rsidRDefault="009C76D2" w:rsidP="00963D2E">
      <w:pPr>
        <w:widowControl w:val="0"/>
        <w:autoSpaceDE w:val="0"/>
        <w:autoSpaceDN w:val="0"/>
        <w:spacing w:after="0" w:line="240" w:lineRule="auto"/>
        <w:jc w:val="both"/>
        <w:rPr>
          <w:rFonts w:ascii="Arial" w:eastAsia="Arial" w:hAnsi="Arial" w:cs="Arial"/>
          <w:spacing w:val="-4"/>
          <w:kern w:val="0"/>
          <w:sz w:val="24"/>
          <w:szCs w:val="24"/>
          <w:lang w:val="mn-MN"/>
          <w14:ligatures w14:val="none"/>
        </w:rPr>
      </w:pPr>
      <w:r w:rsidRPr="00493E32">
        <w:rPr>
          <w:rFonts w:ascii="Arial" w:eastAsia="Arial" w:hAnsi="Arial" w:cs="Arial"/>
          <w:kern w:val="0"/>
          <w:sz w:val="24"/>
          <w:szCs w:val="24"/>
          <w:lang w:val="mn-MN"/>
          <w14:ligatures w14:val="none"/>
        </w:rPr>
        <w:t>©</w:t>
      </w:r>
      <w:r w:rsidRPr="00493E32">
        <w:rPr>
          <w:rFonts w:ascii="Arial" w:eastAsia="Arial" w:hAnsi="Arial" w:cs="Arial"/>
          <w:spacing w:val="65"/>
          <w:kern w:val="0"/>
          <w:sz w:val="24"/>
          <w:szCs w:val="24"/>
          <w:lang w:val="mn-MN"/>
          <w14:ligatures w14:val="none"/>
        </w:rPr>
        <w:t xml:space="preserve"> </w:t>
      </w:r>
      <w:proofErr w:type="spellStart"/>
      <w:r w:rsidRPr="00493E32">
        <w:rPr>
          <w:rFonts w:ascii="Arial" w:eastAsia="Arial" w:hAnsi="Arial" w:cs="Arial"/>
          <w:kern w:val="0"/>
          <w:sz w:val="24"/>
          <w:szCs w:val="24"/>
          <w:lang w:val="mn-MN"/>
          <w14:ligatures w14:val="none"/>
        </w:rPr>
        <w:t>СХЗГ</w:t>
      </w:r>
      <w:proofErr w:type="spellEnd"/>
      <w:r w:rsidRPr="00493E32">
        <w:rPr>
          <w:rFonts w:ascii="Arial" w:eastAsia="Arial" w:hAnsi="Arial" w:cs="Arial"/>
          <w:kern w:val="0"/>
          <w:sz w:val="24"/>
          <w:szCs w:val="24"/>
          <w:lang w:val="mn-MN"/>
          <w14:ligatures w14:val="none"/>
        </w:rPr>
        <w:t>,</w:t>
      </w:r>
      <w:r w:rsidRPr="00493E32">
        <w:rPr>
          <w:rFonts w:ascii="Arial" w:eastAsia="Arial" w:hAnsi="Arial" w:cs="Arial"/>
          <w:spacing w:val="64"/>
          <w:kern w:val="0"/>
          <w:sz w:val="24"/>
          <w:szCs w:val="24"/>
          <w:lang w:val="mn-MN"/>
          <w14:ligatures w14:val="none"/>
        </w:rPr>
        <w:t xml:space="preserve"> </w:t>
      </w:r>
      <w:r w:rsidRPr="00493E32">
        <w:rPr>
          <w:rFonts w:ascii="Arial" w:eastAsia="Arial" w:hAnsi="Arial" w:cs="Arial"/>
          <w:spacing w:val="-4"/>
          <w:kern w:val="0"/>
          <w:sz w:val="24"/>
          <w:szCs w:val="24"/>
          <w:lang w:val="mn-MN"/>
          <w14:ligatures w14:val="none"/>
        </w:rPr>
        <w:t>2023</w:t>
      </w:r>
    </w:p>
    <w:p w14:paraId="1BC558ED" w14:textId="1A0A02EA" w:rsidR="009C76D2" w:rsidRPr="00493E32" w:rsidRDefault="009C76D2" w:rsidP="00963D2E">
      <w:pPr>
        <w:widowControl w:val="0"/>
        <w:autoSpaceDE w:val="0"/>
        <w:autoSpaceDN w:val="0"/>
        <w:spacing w:after="0" w:line="240" w:lineRule="auto"/>
        <w:jc w:val="both"/>
        <w:rPr>
          <w:rFonts w:ascii="Arial" w:eastAsia="Arial" w:hAnsi="Arial" w:cs="Arial"/>
          <w:b/>
          <w:kern w:val="0"/>
          <w:sz w:val="20"/>
          <w:szCs w:val="20"/>
          <w:lang w:val="mn-MN"/>
          <w14:ligatures w14:val="none"/>
        </w:rPr>
      </w:pPr>
      <w:r w:rsidRPr="00493E32">
        <w:rPr>
          <w:rFonts w:ascii="Arial" w:eastAsia="Arial" w:hAnsi="Arial" w:cs="Arial"/>
          <w:kern w:val="0"/>
          <w:sz w:val="20"/>
          <w:szCs w:val="20"/>
          <w:lang w:val="mn-MN"/>
          <w14:ligatures w14:val="none"/>
        </w:rPr>
        <w:t>“Стандартчилал,</w:t>
      </w:r>
      <w:r w:rsidRPr="00493E32">
        <w:rPr>
          <w:rFonts w:ascii="Arial" w:eastAsia="Arial" w:hAnsi="Arial" w:cs="Arial"/>
          <w:spacing w:val="-16"/>
          <w:kern w:val="0"/>
          <w:sz w:val="20"/>
          <w:szCs w:val="20"/>
          <w:lang w:val="mn-MN"/>
          <w14:ligatures w14:val="none"/>
        </w:rPr>
        <w:t xml:space="preserve"> </w:t>
      </w:r>
      <w:r w:rsidRPr="00493E32">
        <w:rPr>
          <w:rFonts w:ascii="Arial" w:eastAsia="Arial" w:hAnsi="Arial" w:cs="Arial"/>
          <w:kern w:val="0"/>
          <w:sz w:val="20"/>
          <w:szCs w:val="20"/>
          <w:lang w:val="mn-MN"/>
          <w14:ligatures w14:val="none"/>
        </w:rPr>
        <w:t>техникийн</w:t>
      </w:r>
      <w:r w:rsidRPr="00493E32">
        <w:rPr>
          <w:rFonts w:ascii="Arial" w:eastAsia="Arial" w:hAnsi="Arial" w:cs="Arial"/>
          <w:spacing w:val="-16"/>
          <w:kern w:val="0"/>
          <w:sz w:val="20"/>
          <w:szCs w:val="20"/>
          <w:lang w:val="mn-MN"/>
          <w14:ligatures w14:val="none"/>
        </w:rPr>
        <w:t xml:space="preserve"> </w:t>
      </w:r>
      <w:r w:rsidRPr="00493E32">
        <w:rPr>
          <w:rFonts w:ascii="Arial" w:eastAsia="Arial" w:hAnsi="Arial" w:cs="Arial"/>
          <w:kern w:val="0"/>
          <w:sz w:val="20"/>
          <w:szCs w:val="20"/>
          <w:lang w:val="mn-MN"/>
          <w14:ligatures w14:val="none"/>
        </w:rPr>
        <w:t>зохицуулалт,</w:t>
      </w:r>
      <w:r w:rsidRPr="00493E32">
        <w:rPr>
          <w:rFonts w:ascii="Arial" w:eastAsia="Arial" w:hAnsi="Arial" w:cs="Arial"/>
          <w:spacing w:val="-15"/>
          <w:kern w:val="0"/>
          <w:sz w:val="20"/>
          <w:szCs w:val="20"/>
          <w:lang w:val="mn-MN"/>
          <w14:ligatures w14:val="none"/>
        </w:rPr>
        <w:t xml:space="preserve"> </w:t>
      </w:r>
      <w:r w:rsidRPr="00493E32">
        <w:rPr>
          <w:rFonts w:ascii="Arial" w:eastAsia="Arial" w:hAnsi="Arial" w:cs="Arial"/>
          <w:kern w:val="0"/>
          <w:sz w:val="20"/>
          <w:szCs w:val="20"/>
          <w:lang w:val="mn-MN"/>
          <w14:ligatures w14:val="none"/>
        </w:rPr>
        <w:t>тохирлын</w:t>
      </w:r>
      <w:r w:rsidRPr="00493E32">
        <w:rPr>
          <w:rFonts w:ascii="Arial" w:eastAsia="Arial" w:hAnsi="Arial" w:cs="Arial"/>
          <w:spacing w:val="-17"/>
          <w:kern w:val="0"/>
          <w:sz w:val="20"/>
          <w:szCs w:val="20"/>
          <w:lang w:val="mn-MN"/>
          <w14:ligatures w14:val="none"/>
        </w:rPr>
        <w:t xml:space="preserve"> </w:t>
      </w:r>
      <w:r w:rsidRPr="00493E32">
        <w:rPr>
          <w:rFonts w:ascii="Arial" w:eastAsia="Arial" w:hAnsi="Arial" w:cs="Arial"/>
          <w:kern w:val="0"/>
          <w:sz w:val="20"/>
          <w:szCs w:val="20"/>
          <w:lang w:val="mn-MN"/>
          <w14:ligatures w14:val="none"/>
        </w:rPr>
        <w:t>үнэлгээний</w:t>
      </w:r>
      <w:r w:rsidRPr="00493E32">
        <w:rPr>
          <w:rFonts w:ascii="Arial" w:eastAsia="Arial" w:hAnsi="Arial" w:cs="Arial"/>
          <w:spacing w:val="-13"/>
          <w:kern w:val="0"/>
          <w:sz w:val="20"/>
          <w:szCs w:val="20"/>
          <w:lang w:val="mn-MN"/>
          <w14:ligatures w14:val="none"/>
        </w:rPr>
        <w:t xml:space="preserve"> </w:t>
      </w:r>
      <w:r w:rsidRPr="00493E32">
        <w:rPr>
          <w:rFonts w:ascii="Arial" w:eastAsia="Arial" w:hAnsi="Arial" w:cs="Arial"/>
          <w:kern w:val="0"/>
          <w:sz w:val="20"/>
          <w:szCs w:val="20"/>
          <w:lang w:val="mn-MN"/>
          <w14:ligatures w14:val="none"/>
        </w:rPr>
        <w:t>итгэмжлэлийн</w:t>
      </w:r>
      <w:r w:rsidRPr="00493E32">
        <w:rPr>
          <w:rFonts w:ascii="Arial" w:eastAsia="Arial" w:hAnsi="Arial" w:cs="Arial"/>
          <w:spacing w:val="-16"/>
          <w:kern w:val="0"/>
          <w:sz w:val="20"/>
          <w:szCs w:val="20"/>
          <w:lang w:val="mn-MN"/>
          <w14:ligatures w14:val="none"/>
        </w:rPr>
        <w:t xml:space="preserve"> </w:t>
      </w:r>
      <w:r w:rsidRPr="00493E32">
        <w:rPr>
          <w:rFonts w:ascii="Arial" w:eastAsia="Arial" w:hAnsi="Arial" w:cs="Arial"/>
          <w:kern w:val="0"/>
          <w:sz w:val="20"/>
          <w:szCs w:val="20"/>
          <w:lang w:val="mn-MN"/>
          <w14:ligatures w14:val="none"/>
        </w:rPr>
        <w:t>тухай” Монгол</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Улсын</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хуулийн</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дагуу</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энэхүү</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стандартыг</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бүрэн,</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эсвэл</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хэсэгчлэн</w:t>
      </w:r>
      <w:r w:rsidRPr="00493E32">
        <w:rPr>
          <w:rFonts w:ascii="Arial" w:eastAsia="Arial" w:hAnsi="Arial" w:cs="Arial"/>
          <w:spacing w:val="40"/>
          <w:kern w:val="0"/>
          <w:sz w:val="20"/>
          <w:szCs w:val="20"/>
          <w:lang w:val="mn-MN"/>
          <w14:ligatures w14:val="none"/>
        </w:rPr>
        <w:t xml:space="preserve"> </w:t>
      </w:r>
      <w:r w:rsidRPr="00493E32">
        <w:rPr>
          <w:rFonts w:ascii="Arial" w:eastAsia="Arial" w:hAnsi="Arial" w:cs="Arial"/>
          <w:kern w:val="0"/>
          <w:sz w:val="20"/>
          <w:szCs w:val="20"/>
          <w:lang w:val="mn-MN"/>
          <w14:ligatures w14:val="none"/>
        </w:rPr>
        <w:t xml:space="preserve">хэвлэх, олшруулах эрх нь гагцхүү </w:t>
      </w:r>
      <w:proofErr w:type="spellStart"/>
      <w:r w:rsidRPr="00493E32">
        <w:rPr>
          <w:rFonts w:ascii="Arial" w:eastAsia="Arial" w:hAnsi="Arial" w:cs="Arial"/>
          <w:kern w:val="0"/>
          <w:sz w:val="20"/>
          <w:szCs w:val="20"/>
          <w:lang w:val="mn-MN"/>
          <w14:ligatures w14:val="none"/>
        </w:rPr>
        <w:t>СХЗГ</w:t>
      </w:r>
      <w:proofErr w:type="spellEnd"/>
      <w:r w:rsidRPr="00493E32">
        <w:rPr>
          <w:rFonts w:ascii="Arial" w:eastAsia="Arial" w:hAnsi="Arial" w:cs="Arial"/>
          <w:kern w:val="0"/>
          <w:sz w:val="20"/>
          <w:szCs w:val="20"/>
          <w:lang w:val="mn-MN"/>
          <w14:ligatures w14:val="none"/>
        </w:rPr>
        <w:t xml:space="preserve"> (</w:t>
      </w:r>
      <w:r w:rsidRPr="00112B33">
        <w:rPr>
          <w:rFonts w:ascii="Arial" w:eastAsia="Arial" w:hAnsi="Arial" w:cs="Arial"/>
          <w:kern w:val="0"/>
          <w:sz w:val="20"/>
          <w:szCs w:val="20"/>
          <w:lang w:val="mn-MN"/>
          <w14:ligatures w14:val="none"/>
        </w:rPr>
        <w:t>Стандарт</w:t>
      </w:r>
      <w:r w:rsidR="00112B33" w:rsidRPr="00112B33">
        <w:rPr>
          <w:rFonts w:ascii="Arial" w:eastAsia="Arial" w:hAnsi="Arial" w:cs="Arial"/>
          <w:kern w:val="0"/>
          <w:sz w:val="20"/>
          <w:szCs w:val="20"/>
          <w:lang w:val="mn-MN"/>
          <w14:ligatures w14:val="none"/>
        </w:rPr>
        <w:t>, хэмжил зүйн газар</w:t>
      </w:r>
      <w:r w:rsidRPr="00493E32">
        <w:rPr>
          <w:rFonts w:ascii="Arial" w:eastAsia="Arial" w:hAnsi="Arial" w:cs="Arial"/>
          <w:kern w:val="0"/>
          <w:sz w:val="20"/>
          <w:szCs w:val="20"/>
          <w:lang w:val="mn-MN"/>
          <w14:ligatures w14:val="none"/>
        </w:rPr>
        <w:t>)-т байна.</w:t>
      </w:r>
    </w:p>
    <w:p w14:paraId="13B5BD84"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lastRenderedPageBreak/>
        <w:t>АГУУЛГА</w:t>
      </w:r>
      <w:r w:rsidRPr="00493E32">
        <w:rPr>
          <w:rFonts w:ascii="Arial" w:eastAsia="Arial" w:hAnsi="Arial" w:cs="Arial"/>
          <w:b/>
          <w:kern w:val="0"/>
          <w:sz w:val="24"/>
          <w:szCs w:val="24"/>
          <w:lang w:val="mn-MN"/>
          <w14:ligatures w14:val="none"/>
        </w:rPr>
        <w:tab/>
      </w:r>
      <w:r w:rsidRPr="00493E32">
        <w:rPr>
          <w:rFonts w:ascii="Arial" w:eastAsia="Arial" w:hAnsi="Arial" w:cs="Arial"/>
          <w:b/>
          <w:kern w:val="0"/>
          <w:sz w:val="24"/>
          <w:szCs w:val="24"/>
          <w:lang w:val="mn-MN"/>
          <w14:ligatures w14:val="none"/>
        </w:rPr>
        <w:tab/>
        <w:t xml:space="preserve">                                                                                     </w:t>
      </w:r>
      <w:r w:rsidRPr="00493E32">
        <w:rPr>
          <w:rFonts w:ascii="Arial" w:eastAsia="Arial" w:hAnsi="Arial" w:cs="Arial"/>
          <w:b/>
          <w:kern w:val="0"/>
          <w:sz w:val="24"/>
          <w:szCs w:val="24"/>
          <w:lang w:val="mn-MN"/>
          <w14:ligatures w14:val="none"/>
        </w:rPr>
        <w:tab/>
        <w:t xml:space="preserve">   </w:t>
      </w:r>
      <w:r w:rsidRPr="00493E32">
        <w:rPr>
          <w:rFonts w:ascii="Arial" w:eastAsia="Arial" w:hAnsi="Arial" w:cs="Arial"/>
          <w:kern w:val="0"/>
          <w:sz w:val="24"/>
          <w:szCs w:val="24"/>
          <w:lang w:val="mn-MN"/>
          <w14:ligatures w14:val="none"/>
        </w:rPr>
        <w:t>Хуудас</w:t>
      </w:r>
    </w:p>
    <w:p w14:paraId="3E342F72"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730CEE9E"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Өмнөх үг</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1</w:t>
      </w:r>
    </w:p>
    <w:p w14:paraId="5D23EF8E" w14:textId="228AFF41"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1</w:t>
      </w:r>
      <w:r w:rsidR="009C76D2" w:rsidRPr="00493E32">
        <w:rPr>
          <w:rFonts w:ascii="Arial" w:eastAsia="Arial" w:hAnsi="Arial" w:cs="Arial"/>
          <w:kern w:val="0"/>
          <w:sz w:val="24"/>
          <w:szCs w:val="24"/>
          <w:lang w:val="mn-MN"/>
          <w14:ligatures w14:val="none"/>
        </w:rPr>
        <w:t xml:space="preserve"> Хамрах хүрээ</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3</w:t>
      </w:r>
    </w:p>
    <w:p w14:paraId="46A9F9BF" w14:textId="47315335"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2</w:t>
      </w:r>
      <w:r w:rsidR="009C76D2" w:rsidRPr="00493E32">
        <w:rPr>
          <w:rFonts w:ascii="Arial" w:eastAsia="Arial" w:hAnsi="Arial" w:cs="Arial"/>
          <w:kern w:val="0"/>
          <w:sz w:val="24"/>
          <w:szCs w:val="24"/>
          <w:lang w:val="mn-MN"/>
          <w14:ligatures w14:val="none"/>
        </w:rPr>
        <w:t xml:space="preserve"> Норматив эшлэл</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3</w:t>
      </w:r>
    </w:p>
    <w:p w14:paraId="01DEE217" w14:textId="42FE08B2"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3</w:t>
      </w:r>
      <w:r w:rsidR="009C76D2" w:rsidRPr="00493E32">
        <w:rPr>
          <w:rFonts w:ascii="Arial" w:eastAsia="Arial" w:hAnsi="Arial" w:cs="Arial"/>
          <w:kern w:val="0"/>
          <w:sz w:val="24"/>
          <w:szCs w:val="24"/>
          <w:lang w:val="mn-MN"/>
          <w14:ligatures w14:val="none"/>
        </w:rPr>
        <w:t xml:space="preserve"> Нэр томьёо, тодорхойлолт</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3</w:t>
      </w:r>
    </w:p>
    <w:p w14:paraId="5E944DB1" w14:textId="72E4863B"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4</w:t>
      </w:r>
      <w:r w:rsidR="009C76D2" w:rsidRPr="00493E32">
        <w:rPr>
          <w:rFonts w:ascii="Arial" w:eastAsia="Arial" w:hAnsi="Arial" w:cs="Arial"/>
          <w:kern w:val="0"/>
          <w:sz w:val="24"/>
          <w:szCs w:val="24"/>
          <w:lang w:val="mn-MN"/>
          <w14:ligatures w14:val="none"/>
        </w:rPr>
        <w:t xml:space="preserve"> Бүтэц, зохион байгуулалт</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5</w:t>
      </w:r>
    </w:p>
    <w:p w14:paraId="7A756820" w14:textId="169BAD11"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5</w:t>
      </w:r>
      <w:r w:rsidR="009C76D2" w:rsidRPr="00493E32">
        <w:rPr>
          <w:rFonts w:ascii="Arial" w:eastAsia="Arial" w:hAnsi="Arial" w:cs="Arial"/>
          <w:kern w:val="0"/>
          <w:sz w:val="24"/>
          <w:szCs w:val="24"/>
          <w:lang w:val="mn-MN"/>
          <w14:ligatures w14:val="none"/>
        </w:rPr>
        <w:t xml:space="preserve"> Нөөц</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6</w:t>
      </w:r>
    </w:p>
    <w:p w14:paraId="052888E4" w14:textId="744E383A"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5</w:t>
      </w:r>
      <w:r w:rsidRPr="00493E32">
        <w:rPr>
          <w:rFonts w:ascii="Arial" w:eastAsia="Arial" w:hAnsi="Arial" w:cs="Arial"/>
          <w:kern w:val="0"/>
          <w:sz w:val="24"/>
          <w:szCs w:val="24"/>
          <w:lang w:val="mn-MN"/>
          <w14:ligatures w14:val="none"/>
        </w:rPr>
        <w:t>.1 Ажилтан</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6</w:t>
      </w:r>
    </w:p>
    <w:p w14:paraId="7F1850A4" w14:textId="005FF271"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5</w:t>
      </w:r>
      <w:r w:rsidRPr="00493E32">
        <w:rPr>
          <w:rFonts w:ascii="Arial" w:eastAsia="Arial" w:hAnsi="Arial" w:cs="Arial"/>
          <w:kern w:val="0"/>
          <w:sz w:val="24"/>
          <w:szCs w:val="24"/>
          <w:lang w:val="mn-MN"/>
          <w14:ligatures w14:val="none"/>
        </w:rPr>
        <w:t>.2 Байгууламж, зориулалтын байр талбай болон орчны нөхцөл</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7</w:t>
      </w:r>
    </w:p>
    <w:p w14:paraId="62DA9E29" w14:textId="0A4C034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5</w:t>
      </w:r>
      <w:r w:rsidRPr="00493E32">
        <w:rPr>
          <w:rFonts w:ascii="Arial" w:eastAsia="Arial" w:hAnsi="Arial" w:cs="Arial"/>
          <w:kern w:val="0"/>
          <w:sz w:val="24"/>
          <w:szCs w:val="24"/>
          <w:lang w:val="mn-MN"/>
          <w14:ligatures w14:val="none"/>
        </w:rPr>
        <w:t xml:space="preserve">.3 Тоног төхөөрөмж </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7</w:t>
      </w:r>
    </w:p>
    <w:p w14:paraId="77F26B06" w14:textId="1EC81725"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5</w:t>
      </w:r>
      <w:r w:rsidRPr="00493E32">
        <w:rPr>
          <w:rFonts w:ascii="Arial" w:eastAsia="Arial" w:hAnsi="Arial" w:cs="Arial"/>
          <w:kern w:val="0"/>
          <w:sz w:val="24"/>
          <w:szCs w:val="24"/>
          <w:lang w:val="mn-MN"/>
          <w14:ligatures w14:val="none"/>
        </w:rPr>
        <w:t>.4 Баримт</w:t>
      </w:r>
      <w:r w:rsidR="00963D2E" w:rsidRPr="00493E32">
        <w:rPr>
          <w:rFonts w:ascii="Arial" w:eastAsia="Arial" w:hAnsi="Arial" w:cs="Arial"/>
          <w:kern w:val="0"/>
          <w:sz w:val="24"/>
          <w:szCs w:val="24"/>
          <w:lang w:val="mn-MN"/>
          <w14:ligatures w14:val="none"/>
        </w:rPr>
        <w:t>жуулсан мэдээлэл</w:t>
      </w:r>
      <w:r w:rsidRPr="00493E32">
        <w:rPr>
          <w:rFonts w:ascii="Arial" w:eastAsia="Arial" w:hAnsi="Arial" w:cs="Arial"/>
          <w:kern w:val="0"/>
          <w:sz w:val="24"/>
          <w:szCs w:val="24"/>
          <w:lang w:val="mn-MN"/>
          <w14:ligatures w14:val="none"/>
        </w:rPr>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w:t>
      </w:r>
      <w:r w:rsidR="0033584A" w:rsidRPr="00493E32">
        <w:rPr>
          <w:rFonts w:ascii="Arial" w:eastAsia="Arial" w:hAnsi="Arial" w:cs="Arial"/>
          <w:kern w:val="0"/>
          <w:sz w:val="24"/>
          <w:szCs w:val="24"/>
          <w:lang w:val="mn-MN"/>
          <w14:ligatures w14:val="none"/>
        </w:rPr>
        <w:tab/>
        <w:t>.</w:t>
      </w:r>
      <w:r w:rsidR="0033584A"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8</w:t>
      </w:r>
    </w:p>
    <w:p w14:paraId="2A00C71B" w14:textId="439A1D8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r w:rsidR="00963D2E" w:rsidRPr="00493E32">
        <w:rPr>
          <w:rFonts w:ascii="Arial" w:eastAsia="Arial" w:hAnsi="Arial" w:cs="Arial"/>
          <w:kern w:val="0"/>
          <w:sz w:val="24"/>
          <w:szCs w:val="24"/>
          <w:lang w:val="mn-MN"/>
          <w14:ligatures w14:val="none"/>
        </w:rPr>
        <w:t>5</w:t>
      </w:r>
      <w:r w:rsidRPr="00493E32">
        <w:rPr>
          <w:rFonts w:ascii="Arial" w:eastAsia="Arial" w:hAnsi="Arial" w:cs="Arial"/>
          <w:kern w:val="0"/>
          <w:sz w:val="24"/>
          <w:szCs w:val="24"/>
          <w:lang w:val="mn-MN"/>
          <w14:ligatures w14:val="none"/>
        </w:rPr>
        <w:t xml:space="preserve">.5 </w:t>
      </w:r>
      <w:r w:rsidR="00963D2E" w:rsidRPr="00493E32">
        <w:rPr>
          <w:rFonts w:ascii="Arial" w:eastAsia="Arial" w:hAnsi="Arial" w:cs="Arial"/>
          <w:bCs/>
          <w:kern w:val="0"/>
          <w:sz w:val="24"/>
          <w:szCs w:val="24"/>
          <w:lang w:val="mn-MN"/>
          <w14:ligatures w14:val="none"/>
        </w:rPr>
        <w:t>Гаднаас нийлүүлэх бүтээгдэхүүн, ажил үйлчилгээ</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9</w:t>
      </w:r>
    </w:p>
    <w:p w14:paraId="7AE32F72" w14:textId="7DCCBA9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6</w:t>
      </w:r>
      <w:r w:rsidR="009C76D2" w:rsidRPr="00493E32">
        <w:rPr>
          <w:rFonts w:ascii="Arial" w:eastAsia="Arial" w:hAnsi="Arial" w:cs="Arial"/>
          <w:kern w:val="0"/>
          <w:sz w:val="24"/>
          <w:szCs w:val="24"/>
          <w:lang w:val="mn-MN"/>
          <w14:ligatures w14:val="none"/>
        </w:rPr>
        <w:t xml:space="preserve"> Хадгалалтын үйл явц.</w:t>
      </w:r>
      <w:r w:rsidR="009C76D2" w:rsidRPr="00493E32">
        <w:rPr>
          <w:rFonts w:ascii="Arial" w:eastAsia="Arial" w:hAnsi="Arial" w:cs="Arial"/>
          <w:kern w:val="0"/>
          <w:sz w:val="24"/>
          <w:szCs w:val="24"/>
          <w:lang w:val="mn-MN"/>
          <w14:ligatures w14:val="none"/>
        </w:rPr>
        <w:tab/>
        <w:t xml:space="preserve">    .</w:t>
      </w:r>
      <w:r w:rsidR="009C76D2" w:rsidRPr="00493E32">
        <w:rPr>
          <w:rFonts w:ascii="Arial" w:eastAsia="Arial" w:hAnsi="Arial" w:cs="Arial"/>
          <w:kern w:val="0"/>
          <w:sz w:val="24"/>
          <w:szCs w:val="24"/>
          <w:lang w:val="mn-MN"/>
          <w14:ligatures w14:val="none"/>
        </w:rPr>
        <w:tab/>
        <w:t xml:space="preserve">    </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Pr="00493E32">
        <w:rPr>
          <w:rFonts w:ascii="Arial" w:eastAsia="Arial" w:hAnsi="Arial" w:cs="Arial"/>
          <w:kern w:val="0"/>
          <w:sz w:val="24"/>
          <w:szCs w:val="24"/>
          <w:lang w:val="mn-MN"/>
          <w14:ligatures w14:val="none"/>
        </w:rPr>
        <w:t>9</w:t>
      </w:r>
      <w:r w:rsidR="009C76D2" w:rsidRPr="00493E32">
        <w:rPr>
          <w:rFonts w:ascii="Arial" w:eastAsia="Arial" w:hAnsi="Arial" w:cs="Arial"/>
          <w:kern w:val="0"/>
          <w:sz w:val="24"/>
          <w:szCs w:val="24"/>
          <w:lang w:val="mn-MN"/>
          <w14:ligatures w14:val="none"/>
        </w:rPr>
        <w:t xml:space="preserve"> </w:t>
      </w:r>
    </w:p>
    <w:p w14:paraId="78A0240B" w14:textId="0D1FE74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7</w:t>
      </w:r>
      <w:r w:rsidR="009C76D2" w:rsidRPr="00493E32">
        <w:rPr>
          <w:rFonts w:ascii="Arial" w:eastAsia="Arial" w:hAnsi="Arial" w:cs="Arial"/>
          <w:kern w:val="0"/>
          <w:sz w:val="24"/>
          <w:szCs w:val="24"/>
          <w:lang w:val="mn-MN"/>
          <w14:ligatures w14:val="none"/>
        </w:rPr>
        <w:t xml:space="preserve"> Чанарын хяналт </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t>.</w:t>
      </w:r>
      <w:r w:rsidR="009C76D2" w:rsidRPr="00493E32">
        <w:rPr>
          <w:rFonts w:ascii="Arial" w:eastAsia="Arial" w:hAnsi="Arial" w:cs="Arial"/>
          <w:kern w:val="0"/>
          <w:sz w:val="24"/>
          <w:szCs w:val="24"/>
          <w:lang w:val="mn-MN"/>
          <w14:ligatures w14:val="none"/>
        </w:rPr>
        <w:tab/>
      </w:r>
      <w:r w:rsidRPr="00493E32">
        <w:rPr>
          <w:rFonts w:ascii="Arial" w:eastAsia="Arial" w:hAnsi="Arial" w:cs="Arial"/>
          <w:kern w:val="0"/>
          <w:sz w:val="24"/>
          <w:szCs w:val="24"/>
          <w:lang w:val="mn-MN"/>
          <w14:ligatures w14:val="none"/>
        </w:rPr>
        <w:t>10</w:t>
      </w:r>
    </w:p>
    <w:p w14:paraId="5A08F36F" w14:textId="4C5CEE50"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Ном зүй</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t>.</w:t>
      </w:r>
      <w:r w:rsidRPr="00493E32">
        <w:rPr>
          <w:rFonts w:ascii="Arial" w:eastAsia="Arial" w:hAnsi="Arial" w:cs="Arial"/>
          <w:kern w:val="0"/>
          <w:sz w:val="24"/>
          <w:szCs w:val="24"/>
          <w:lang w:val="mn-MN"/>
          <w14:ligatures w14:val="none"/>
        </w:rPr>
        <w:tab/>
      </w:r>
      <w:r w:rsidR="0033584A" w:rsidRPr="00493E32">
        <w:rPr>
          <w:rFonts w:ascii="Arial" w:eastAsia="Arial" w:hAnsi="Arial" w:cs="Arial"/>
          <w:kern w:val="0"/>
          <w:sz w:val="24"/>
          <w:szCs w:val="24"/>
          <w:lang w:val="mn-MN"/>
          <w14:ligatures w14:val="none"/>
        </w:rPr>
        <w:t>12</w:t>
      </w:r>
      <w:r w:rsidRPr="00493E32">
        <w:rPr>
          <w:rFonts w:ascii="Arial" w:eastAsia="Arial" w:hAnsi="Arial" w:cs="Arial"/>
          <w:kern w:val="0"/>
          <w:sz w:val="24"/>
          <w:szCs w:val="24"/>
          <w:lang w:val="mn-MN"/>
          <w14:ligatures w14:val="none"/>
        </w:rPr>
        <w:tab/>
      </w:r>
    </w:p>
    <w:p w14:paraId="246FD346"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r w:rsidRPr="00493E32">
        <w:rPr>
          <w:rFonts w:ascii="Arial" w:eastAsia="Arial" w:hAnsi="Arial" w:cs="Arial"/>
          <w:kern w:val="0"/>
          <w:sz w:val="24"/>
          <w:szCs w:val="24"/>
          <w:lang w:val="mn-MN"/>
          <w14:ligatures w14:val="none"/>
        </w:rPr>
        <w:tab/>
      </w:r>
    </w:p>
    <w:p w14:paraId="7108F81F"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r>
    </w:p>
    <w:p w14:paraId="0023B959"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758A3703"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58261A94" w14:textId="77777777" w:rsidR="00184320" w:rsidRPr="00493E32" w:rsidRDefault="00184320"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66B38499" w14:textId="77777777" w:rsidR="00184320" w:rsidRPr="00493E32" w:rsidRDefault="00184320"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73C6EDF2" w14:textId="77777777" w:rsidR="00184320" w:rsidRPr="00493E32" w:rsidRDefault="00184320"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64630C32" w14:textId="77777777" w:rsidR="00184320" w:rsidRPr="00493E32" w:rsidRDefault="00184320"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5C1E7C2A" w14:textId="77777777" w:rsidR="00184320" w:rsidRPr="00493E32" w:rsidRDefault="00184320"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228B376B" w14:textId="77777777" w:rsidR="00184320" w:rsidRPr="00493E32" w:rsidRDefault="00184320"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6996B625" w14:textId="77777777" w:rsidR="009C76D2" w:rsidRPr="00493E32" w:rsidRDefault="009C76D2"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739CF00E"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5DA490CE"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6E19ACC8"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281E755"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049B0B8D"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4531B24B"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A0B424D" w14:textId="77777777" w:rsidR="00906290" w:rsidRPr="00493E32" w:rsidRDefault="00906290"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95318E4"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6983704"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0F0C6B67"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75433C8E"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044DB495"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46F0F40"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1E9416F0"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7961C796"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3ACF82EE" w14:textId="77777777" w:rsidR="00963D2E" w:rsidRPr="00493E32" w:rsidRDefault="00963D2E"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5B583BC1" w14:textId="77777777" w:rsidR="0033584A" w:rsidRPr="00493E32" w:rsidRDefault="0033584A" w:rsidP="00963D2E">
      <w:pPr>
        <w:widowControl w:val="0"/>
        <w:autoSpaceDE w:val="0"/>
        <w:autoSpaceDN w:val="0"/>
        <w:spacing w:after="0" w:line="240" w:lineRule="auto"/>
        <w:rPr>
          <w:rFonts w:ascii="Arial" w:eastAsia="Arial" w:hAnsi="Arial" w:cs="Arial"/>
          <w:b/>
          <w:kern w:val="0"/>
          <w:sz w:val="24"/>
          <w:szCs w:val="24"/>
          <w:lang w:val="mn-MN"/>
          <w14:ligatures w14:val="none"/>
        </w:rPr>
      </w:pPr>
    </w:p>
    <w:p w14:paraId="4EBC3FC1" w14:textId="77777777" w:rsidR="009C76D2" w:rsidRPr="00493E32" w:rsidRDefault="009C76D2" w:rsidP="00963D2E">
      <w:pPr>
        <w:widowControl w:val="0"/>
        <w:autoSpaceDE w:val="0"/>
        <w:autoSpaceDN w:val="0"/>
        <w:spacing w:before="120" w:after="120" w:line="240" w:lineRule="auto"/>
        <w:jc w:val="center"/>
        <w:rPr>
          <w:rFonts w:ascii="Arial" w:eastAsia="Arial" w:hAnsi="Arial" w:cs="Arial"/>
          <w:b/>
          <w:spacing w:val="-2"/>
          <w:kern w:val="0"/>
          <w:sz w:val="24"/>
          <w:szCs w:val="24"/>
          <w:lang w:val="mn-MN"/>
          <w14:ligatures w14:val="none"/>
        </w:rPr>
      </w:pPr>
      <w:r w:rsidRPr="00493E32">
        <w:rPr>
          <w:rFonts w:ascii="Arial" w:eastAsia="Arial" w:hAnsi="Arial" w:cs="Arial"/>
          <w:b/>
          <w:kern w:val="0"/>
          <w:sz w:val="24"/>
          <w:szCs w:val="24"/>
          <w:lang w:val="mn-MN"/>
          <w14:ligatures w14:val="none"/>
        </w:rPr>
        <w:lastRenderedPageBreak/>
        <w:t>МОНГОЛ</w:t>
      </w:r>
      <w:r w:rsidRPr="00493E32">
        <w:rPr>
          <w:rFonts w:ascii="Arial" w:eastAsia="Arial" w:hAnsi="Arial" w:cs="Arial"/>
          <w:b/>
          <w:spacing w:val="-2"/>
          <w:kern w:val="0"/>
          <w:sz w:val="24"/>
          <w:szCs w:val="24"/>
          <w:lang w:val="mn-MN"/>
          <w14:ligatures w14:val="none"/>
        </w:rPr>
        <w:t xml:space="preserve"> </w:t>
      </w:r>
      <w:r w:rsidRPr="00493E32">
        <w:rPr>
          <w:rFonts w:ascii="Arial" w:eastAsia="Arial" w:hAnsi="Arial" w:cs="Arial"/>
          <w:b/>
          <w:kern w:val="0"/>
          <w:sz w:val="24"/>
          <w:szCs w:val="24"/>
          <w:lang w:val="mn-MN"/>
          <w14:ligatures w14:val="none"/>
        </w:rPr>
        <w:t>УЛСЫН</w:t>
      </w:r>
      <w:r w:rsidRPr="00493E32">
        <w:rPr>
          <w:rFonts w:ascii="Arial" w:eastAsia="Arial" w:hAnsi="Arial" w:cs="Arial"/>
          <w:b/>
          <w:spacing w:val="-2"/>
          <w:kern w:val="0"/>
          <w:sz w:val="24"/>
          <w:szCs w:val="24"/>
          <w:lang w:val="mn-MN"/>
          <w14:ligatures w14:val="none"/>
        </w:rPr>
        <w:t xml:space="preserve"> СТАНДАРТ</w:t>
      </w:r>
    </w:p>
    <w:p w14:paraId="790C3466" w14:textId="77777777" w:rsidR="009C76D2" w:rsidRPr="00493E32" w:rsidRDefault="009C76D2" w:rsidP="00262C92">
      <w:pPr>
        <w:widowControl w:val="0"/>
        <w:autoSpaceDE w:val="0"/>
        <w:autoSpaceDN w:val="0"/>
        <w:spacing w:before="240" w:after="0" w:line="240" w:lineRule="auto"/>
        <w:jc w:val="both"/>
        <w:rPr>
          <w:rFonts w:ascii="Arial" w:eastAsia="Arial" w:hAnsi="Arial" w:cs="Arial"/>
          <w:b/>
          <w:bCs/>
          <w:kern w:val="0"/>
          <w:sz w:val="24"/>
          <w:szCs w:val="24"/>
          <w:lang w:val="mn-MN"/>
          <w14:ligatures w14:val="none"/>
        </w:rPr>
      </w:pPr>
      <w:r w:rsidRPr="00493E32">
        <w:rPr>
          <w:rFonts w:ascii="Arial" w:eastAsia="Arial" w:hAnsi="Arial" w:cs="Arial"/>
          <w:b/>
          <w:bCs/>
          <w:kern w:val="0"/>
          <w:sz w:val="24"/>
          <w:szCs w:val="24"/>
          <w:lang w:val="mn-MN"/>
          <w14:ligatures w14:val="none"/>
        </w:rPr>
        <w:t>Ангилалтын код:07.080</w:t>
      </w:r>
    </w:p>
    <w:tbl>
      <w:tblPr>
        <w:tblpPr w:leftFromText="180" w:rightFromText="180" w:vertAnchor="text" w:horzAnchor="margin" w:tblpY="133"/>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8"/>
        <w:gridCol w:w="2694"/>
      </w:tblGrid>
      <w:tr w:rsidR="009C76D2" w:rsidRPr="00493E32" w14:paraId="6DEF963B" w14:textId="77777777" w:rsidTr="003C2C48">
        <w:trPr>
          <w:trHeight w:val="553"/>
        </w:trPr>
        <w:tc>
          <w:tcPr>
            <w:tcW w:w="6658" w:type="dxa"/>
          </w:tcPr>
          <w:p w14:paraId="644314FA" w14:textId="77777777" w:rsidR="009C76D2" w:rsidRPr="00493E32" w:rsidRDefault="009C76D2" w:rsidP="00262C92">
            <w:pPr>
              <w:widowControl w:val="0"/>
              <w:autoSpaceDE w:val="0"/>
              <w:autoSpaceDN w:val="0"/>
              <w:spacing w:before="240" w:after="0" w:line="240" w:lineRule="auto"/>
              <w:ind w:left="113" w:right="113"/>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 xml:space="preserve">Биотехнологи. </w:t>
            </w:r>
            <w:proofErr w:type="spellStart"/>
            <w:r w:rsidRPr="00493E32">
              <w:rPr>
                <w:rFonts w:ascii="Arial" w:eastAsia="Arial" w:hAnsi="Arial" w:cs="Arial"/>
                <w:b/>
                <w:kern w:val="0"/>
                <w:sz w:val="24"/>
                <w:szCs w:val="24"/>
                <w:lang w:val="mn-MN"/>
                <w14:ligatures w14:val="none"/>
              </w:rPr>
              <w:t>Генийн</w:t>
            </w:r>
            <w:proofErr w:type="spellEnd"/>
            <w:r w:rsidRPr="00493E32">
              <w:rPr>
                <w:rFonts w:ascii="Arial" w:eastAsia="Arial" w:hAnsi="Arial" w:cs="Arial"/>
                <w:b/>
                <w:kern w:val="0"/>
                <w:sz w:val="24"/>
                <w:szCs w:val="24"/>
                <w:lang w:val="mn-MN"/>
                <w14:ligatures w14:val="none"/>
              </w:rPr>
              <w:t xml:space="preserve"> сангийн хадгалалтын ерөнхий шаардлага   </w:t>
            </w:r>
          </w:p>
        </w:tc>
        <w:tc>
          <w:tcPr>
            <w:tcW w:w="2694" w:type="dxa"/>
            <w:vMerge w:val="restart"/>
            <w:vAlign w:val="center"/>
          </w:tcPr>
          <w:p w14:paraId="241FAAFE" w14:textId="77777777" w:rsidR="009C76D2" w:rsidRPr="00493E32" w:rsidRDefault="009C76D2" w:rsidP="00262C92">
            <w:pPr>
              <w:widowControl w:val="0"/>
              <w:autoSpaceDE w:val="0"/>
              <w:autoSpaceDN w:val="0"/>
              <w:spacing w:before="120" w:after="0" w:line="240" w:lineRule="auto"/>
              <w:jc w:val="center"/>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MNS</w:t>
            </w:r>
            <w:r w:rsidRPr="00493E32">
              <w:rPr>
                <w:rFonts w:ascii="Arial" w:eastAsia="Arial" w:hAnsi="Arial" w:cs="Arial"/>
                <w:b/>
                <w:spacing w:val="-15"/>
                <w:kern w:val="0"/>
                <w:sz w:val="24"/>
                <w:szCs w:val="24"/>
                <w:lang w:val="mn-MN"/>
                <w14:ligatures w14:val="none"/>
              </w:rPr>
              <w:t xml:space="preserve"> . . . . </w:t>
            </w:r>
            <w:r w:rsidRPr="00493E32">
              <w:rPr>
                <w:rFonts w:ascii="Arial" w:eastAsia="Arial" w:hAnsi="Arial" w:cs="Arial"/>
                <w:b/>
                <w:spacing w:val="-2"/>
                <w:kern w:val="0"/>
                <w:sz w:val="24"/>
                <w:szCs w:val="24"/>
                <w:lang w:val="mn-MN"/>
                <w14:ligatures w14:val="none"/>
              </w:rPr>
              <w:t>:2023</w:t>
            </w:r>
          </w:p>
        </w:tc>
      </w:tr>
      <w:tr w:rsidR="009C76D2" w:rsidRPr="00493E32" w14:paraId="2F3384B4" w14:textId="77777777" w:rsidTr="00CC0341">
        <w:trPr>
          <w:trHeight w:val="608"/>
        </w:trPr>
        <w:tc>
          <w:tcPr>
            <w:tcW w:w="6658" w:type="dxa"/>
          </w:tcPr>
          <w:p w14:paraId="1B634BF9" w14:textId="77777777" w:rsidR="009C76D2" w:rsidRPr="00493E32" w:rsidRDefault="009C76D2" w:rsidP="00963D2E">
            <w:pPr>
              <w:widowControl w:val="0"/>
              <w:autoSpaceDE w:val="0"/>
              <w:autoSpaceDN w:val="0"/>
              <w:spacing w:before="120" w:after="120" w:line="240" w:lineRule="auto"/>
              <w:ind w:left="113" w:right="113"/>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 xml:space="preserve">Biotechnology. General requirements for biobank storage  </w:t>
            </w:r>
          </w:p>
        </w:tc>
        <w:tc>
          <w:tcPr>
            <w:tcW w:w="2694" w:type="dxa"/>
            <w:vMerge/>
          </w:tcPr>
          <w:p w14:paraId="4B6650B8" w14:textId="77777777" w:rsidR="009C76D2" w:rsidRPr="00493E32" w:rsidRDefault="009C76D2"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tc>
      </w:tr>
    </w:tbl>
    <w:p w14:paraId="6676A968"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Стандарт,</w:t>
      </w:r>
      <w:r w:rsidRPr="00493E32">
        <w:rPr>
          <w:rFonts w:ascii="Arial" w:eastAsia="Arial" w:hAnsi="Arial" w:cs="Arial"/>
          <w:spacing w:val="-13"/>
          <w:kern w:val="0"/>
          <w:sz w:val="24"/>
          <w:szCs w:val="24"/>
          <w:lang w:val="mn-MN"/>
          <w14:ligatures w14:val="none"/>
        </w:rPr>
        <w:t xml:space="preserve"> </w:t>
      </w:r>
      <w:r w:rsidRPr="00493E32">
        <w:rPr>
          <w:rFonts w:ascii="Arial" w:eastAsia="Arial" w:hAnsi="Arial" w:cs="Arial"/>
          <w:kern w:val="0"/>
          <w:sz w:val="24"/>
          <w:szCs w:val="24"/>
          <w:lang w:val="mn-MN"/>
          <w14:ligatures w14:val="none"/>
        </w:rPr>
        <w:t>хэмжил</w:t>
      </w:r>
      <w:r w:rsidRPr="00493E32">
        <w:rPr>
          <w:rFonts w:ascii="Arial" w:eastAsia="Arial" w:hAnsi="Arial" w:cs="Arial"/>
          <w:spacing w:val="-13"/>
          <w:kern w:val="0"/>
          <w:sz w:val="24"/>
          <w:szCs w:val="24"/>
          <w:lang w:val="mn-MN"/>
          <w14:ligatures w14:val="none"/>
        </w:rPr>
        <w:t xml:space="preserve"> </w:t>
      </w:r>
      <w:r w:rsidRPr="00493E32">
        <w:rPr>
          <w:rFonts w:ascii="Arial" w:eastAsia="Arial" w:hAnsi="Arial" w:cs="Arial"/>
          <w:kern w:val="0"/>
          <w:sz w:val="24"/>
          <w:szCs w:val="24"/>
          <w:lang w:val="mn-MN"/>
          <w14:ligatures w14:val="none"/>
        </w:rPr>
        <w:t>зүйн</w:t>
      </w:r>
      <w:r w:rsidRPr="00493E32">
        <w:rPr>
          <w:rFonts w:ascii="Arial" w:eastAsia="Arial" w:hAnsi="Arial" w:cs="Arial"/>
          <w:spacing w:val="-15"/>
          <w:kern w:val="0"/>
          <w:sz w:val="24"/>
          <w:szCs w:val="24"/>
          <w:lang w:val="mn-MN"/>
          <w14:ligatures w14:val="none"/>
        </w:rPr>
        <w:t xml:space="preserve"> </w:t>
      </w:r>
      <w:r w:rsidRPr="00493E32">
        <w:rPr>
          <w:rFonts w:ascii="Arial" w:eastAsia="Arial" w:hAnsi="Arial" w:cs="Arial"/>
          <w:kern w:val="0"/>
          <w:sz w:val="24"/>
          <w:szCs w:val="24"/>
          <w:lang w:val="mn-MN"/>
          <w14:ligatures w14:val="none"/>
        </w:rPr>
        <w:t>газрын</w:t>
      </w:r>
      <w:r w:rsidRPr="00493E32">
        <w:rPr>
          <w:rFonts w:ascii="Arial" w:eastAsia="Arial" w:hAnsi="Arial" w:cs="Arial"/>
          <w:spacing w:val="-13"/>
          <w:kern w:val="0"/>
          <w:sz w:val="24"/>
          <w:szCs w:val="24"/>
          <w:lang w:val="mn-MN"/>
          <w14:ligatures w14:val="none"/>
        </w:rPr>
        <w:t xml:space="preserve"> </w:t>
      </w:r>
      <w:r w:rsidRPr="00493E32">
        <w:rPr>
          <w:rFonts w:ascii="Arial" w:eastAsia="Arial" w:hAnsi="Arial" w:cs="Arial"/>
          <w:kern w:val="0"/>
          <w:sz w:val="24"/>
          <w:szCs w:val="24"/>
          <w:lang w:val="mn-MN"/>
          <w14:ligatures w14:val="none"/>
        </w:rPr>
        <w:t>даргын</w:t>
      </w:r>
      <w:r w:rsidRPr="00493E32">
        <w:rPr>
          <w:rFonts w:ascii="Arial" w:eastAsia="Arial" w:hAnsi="Arial" w:cs="Arial"/>
          <w:spacing w:val="-14"/>
          <w:kern w:val="0"/>
          <w:sz w:val="24"/>
          <w:szCs w:val="24"/>
          <w:lang w:val="mn-MN"/>
          <w14:ligatures w14:val="none"/>
        </w:rPr>
        <w:t xml:space="preserve"> </w:t>
      </w:r>
      <w:r w:rsidRPr="00493E32">
        <w:rPr>
          <w:rFonts w:ascii="Arial" w:eastAsia="Arial" w:hAnsi="Arial" w:cs="Arial"/>
          <w:kern w:val="0"/>
          <w:sz w:val="24"/>
          <w:szCs w:val="24"/>
          <w:lang w:val="mn-MN"/>
          <w14:ligatures w14:val="none"/>
        </w:rPr>
        <w:t>2023</w:t>
      </w:r>
      <w:r w:rsidRPr="00493E32">
        <w:rPr>
          <w:rFonts w:ascii="Arial" w:eastAsia="Arial" w:hAnsi="Arial" w:cs="Arial"/>
          <w:spacing w:val="-15"/>
          <w:kern w:val="0"/>
          <w:sz w:val="24"/>
          <w:szCs w:val="24"/>
          <w:lang w:val="mn-MN"/>
          <w14:ligatures w14:val="none"/>
        </w:rPr>
        <w:t xml:space="preserve"> </w:t>
      </w:r>
      <w:r w:rsidRPr="00493E32">
        <w:rPr>
          <w:rFonts w:ascii="Arial" w:eastAsia="Arial" w:hAnsi="Arial" w:cs="Arial"/>
          <w:kern w:val="0"/>
          <w:sz w:val="24"/>
          <w:szCs w:val="24"/>
          <w:lang w:val="mn-MN"/>
          <w14:ligatures w14:val="none"/>
        </w:rPr>
        <w:t>оны</w:t>
      </w:r>
      <w:r w:rsidRPr="00493E32">
        <w:rPr>
          <w:rFonts w:ascii="Arial" w:eastAsia="Arial" w:hAnsi="Arial" w:cs="Arial"/>
          <w:spacing w:val="-14"/>
          <w:kern w:val="0"/>
          <w:sz w:val="24"/>
          <w:szCs w:val="24"/>
          <w:lang w:val="mn-MN"/>
          <w14:ligatures w14:val="none"/>
        </w:rPr>
        <w:t xml:space="preserve"> . .</w:t>
      </w:r>
      <w:r w:rsidRPr="00493E32">
        <w:rPr>
          <w:rFonts w:ascii="Arial" w:eastAsia="Arial" w:hAnsi="Arial" w:cs="Arial"/>
          <w:spacing w:val="-13"/>
          <w:kern w:val="0"/>
          <w:sz w:val="24"/>
          <w:szCs w:val="24"/>
          <w:lang w:val="mn-MN"/>
          <w14:ligatures w14:val="none"/>
        </w:rPr>
        <w:t xml:space="preserve"> </w:t>
      </w:r>
      <w:r w:rsidRPr="00493E32">
        <w:rPr>
          <w:rFonts w:ascii="Arial" w:eastAsia="Arial" w:hAnsi="Arial" w:cs="Arial"/>
          <w:kern w:val="0"/>
          <w:sz w:val="24"/>
          <w:szCs w:val="24"/>
          <w:lang w:val="mn-MN"/>
          <w14:ligatures w14:val="none"/>
        </w:rPr>
        <w:t>дугаар</w:t>
      </w:r>
      <w:r w:rsidRPr="00493E32">
        <w:rPr>
          <w:rFonts w:ascii="Arial" w:eastAsia="Arial" w:hAnsi="Arial" w:cs="Arial"/>
          <w:spacing w:val="-13"/>
          <w:kern w:val="0"/>
          <w:sz w:val="24"/>
          <w:szCs w:val="24"/>
          <w:lang w:val="mn-MN"/>
          <w14:ligatures w14:val="none"/>
        </w:rPr>
        <w:t xml:space="preserve"> </w:t>
      </w:r>
      <w:r w:rsidRPr="00493E32">
        <w:rPr>
          <w:rFonts w:ascii="Arial" w:eastAsia="Arial" w:hAnsi="Arial" w:cs="Arial"/>
          <w:kern w:val="0"/>
          <w:sz w:val="24"/>
          <w:szCs w:val="24"/>
          <w:lang w:val="mn-MN"/>
          <w14:ligatures w14:val="none"/>
        </w:rPr>
        <w:t>сарын</w:t>
      </w:r>
      <w:r w:rsidRPr="00493E32">
        <w:rPr>
          <w:rFonts w:ascii="Arial" w:eastAsia="Arial" w:hAnsi="Arial" w:cs="Arial"/>
          <w:spacing w:val="-15"/>
          <w:kern w:val="0"/>
          <w:sz w:val="24"/>
          <w:szCs w:val="24"/>
          <w:lang w:val="mn-MN"/>
          <w14:ligatures w14:val="none"/>
        </w:rPr>
        <w:t xml:space="preserve"> . . </w:t>
      </w:r>
      <w:r w:rsidRPr="00493E32">
        <w:rPr>
          <w:rFonts w:ascii="Arial" w:eastAsia="Arial" w:hAnsi="Arial" w:cs="Arial"/>
          <w:kern w:val="0"/>
          <w:sz w:val="24"/>
          <w:szCs w:val="24"/>
          <w:lang w:val="mn-MN"/>
          <w14:ligatures w14:val="none"/>
        </w:rPr>
        <w:t>-ны</w:t>
      </w:r>
      <w:r w:rsidRPr="00493E32">
        <w:rPr>
          <w:rFonts w:ascii="Arial" w:eastAsia="Arial" w:hAnsi="Arial" w:cs="Arial"/>
          <w:spacing w:val="-15"/>
          <w:kern w:val="0"/>
          <w:sz w:val="24"/>
          <w:szCs w:val="24"/>
          <w:lang w:val="mn-MN"/>
          <w14:ligatures w14:val="none"/>
        </w:rPr>
        <w:t xml:space="preserve"> </w:t>
      </w:r>
      <w:r w:rsidRPr="00493E32">
        <w:rPr>
          <w:rFonts w:ascii="Arial" w:eastAsia="Arial" w:hAnsi="Arial" w:cs="Arial"/>
          <w:kern w:val="0"/>
          <w:sz w:val="24"/>
          <w:szCs w:val="24"/>
          <w:lang w:val="mn-MN"/>
          <w14:ligatures w14:val="none"/>
        </w:rPr>
        <w:t>өдрийн</w:t>
      </w:r>
      <w:r w:rsidRPr="00493E32">
        <w:rPr>
          <w:rFonts w:ascii="Arial" w:eastAsia="Arial" w:hAnsi="Arial" w:cs="Arial"/>
          <w:spacing w:val="-14"/>
          <w:kern w:val="0"/>
          <w:sz w:val="24"/>
          <w:szCs w:val="24"/>
          <w:lang w:val="mn-MN"/>
          <w14:ligatures w14:val="none"/>
        </w:rPr>
        <w:t xml:space="preserve"> . . </w:t>
      </w:r>
      <w:r w:rsidRPr="00493E32">
        <w:rPr>
          <w:rFonts w:ascii="Arial" w:eastAsia="Arial" w:hAnsi="Arial" w:cs="Arial"/>
          <w:kern w:val="0"/>
          <w:sz w:val="24"/>
          <w:szCs w:val="24"/>
          <w:lang w:val="mn-MN"/>
          <w14:ligatures w14:val="none"/>
        </w:rPr>
        <w:t xml:space="preserve"> дугаар тушаалаар батлав.</w:t>
      </w:r>
    </w:p>
    <w:p w14:paraId="714DE793" w14:textId="77777777" w:rsidR="009C76D2" w:rsidRPr="00493E32" w:rsidRDefault="009C76D2" w:rsidP="00963D2E">
      <w:pPr>
        <w:widowControl w:val="0"/>
        <w:autoSpaceDE w:val="0"/>
        <w:autoSpaceDN w:val="0"/>
        <w:spacing w:before="120" w:after="120" w:line="240" w:lineRule="auto"/>
        <w:jc w:val="both"/>
        <w:rPr>
          <w:rFonts w:ascii="Arial" w:eastAsia="Arial" w:hAnsi="Arial" w:cs="Arial"/>
          <w:spacing w:val="-7"/>
          <w:kern w:val="0"/>
          <w:sz w:val="24"/>
          <w:szCs w:val="24"/>
          <w:lang w:val="mn-MN"/>
          <w14:ligatures w14:val="none"/>
        </w:rPr>
      </w:pPr>
      <w:r w:rsidRPr="00493E32">
        <w:rPr>
          <w:rFonts w:ascii="Arial" w:eastAsia="Arial" w:hAnsi="Arial" w:cs="Arial"/>
          <w:kern w:val="0"/>
          <w:sz w:val="24"/>
          <w:szCs w:val="24"/>
          <w:lang w:val="mn-MN"/>
          <w14:ligatures w14:val="none"/>
        </w:rPr>
        <w:t>Энэ</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стандарт нь</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2023</w:t>
      </w:r>
      <w:r w:rsidRPr="00493E32">
        <w:rPr>
          <w:rFonts w:ascii="Arial" w:eastAsia="Arial" w:hAnsi="Arial" w:cs="Arial"/>
          <w:spacing w:val="-9"/>
          <w:kern w:val="0"/>
          <w:sz w:val="24"/>
          <w:szCs w:val="24"/>
          <w:lang w:val="mn-MN"/>
          <w14:ligatures w14:val="none"/>
        </w:rPr>
        <w:t xml:space="preserve"> </w:t>
      </w:r>
      <w:r w:rsidRPr="00493E32">
        <w:rPr>
          <w:rFonts w:ascii="Arial" w:eastAsia="Arial" w:hAnsi="Arial" w:cs="Arial"/>
          <w:kern w:val="0"/>
          <w:sz w:val="24"/>
          <w:szCs w:val="24"/>
          <w:lang w:val="mn-MN"/>
          <w14:ligatures w14:val="none"/>
        </w:rPr>
        <w:t>оны</w:t>
      </w:r>
      <w:r w:rsidRPr="00493E32">
        <w:rPr>
          <w:rFonts w:ascii="Arial" w:eastAsia="Arial" w:hAnsi="Arial" w:cs="Arial"/>
          <w:spacing w:val="-4"/>
          <w:kern w:val="0"/>
          <w:sz w:val="24"/>
          <w:szCs w:val="24"/>
          <w:lang w:val="mn-MN"/>
          <w14:ligatures w14:val="none"/>
        </w:rPr>
        <w:t xml:space="preserve"> . . </w:t>
      </w:r>
      <w:r w:rsidRPr="00493E32">
        <w:rPr>
          <w:rFonts w:ascii="Arial" w:eastAsia="Arial" w:hAnsi="Arial" w:cs="Arial"/>
          <w:kern w:val="0"/>
          <w:sz w:val="24"/>
          <w:szCs w:val="24"/>
          <w:lang w:val="mn-MN"/>
          <w14:ligatures w14:val="none"/>
        </w:rPr>
        <w:t>дугаар</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сарын</w:t>
      </w:r>
      <w:r w:rsidRPr="00493E32">
        <w:rPr>
          <w:rFonts w:ascii="Arial" w:eastAsia="Arial" w:hAnsi="Arial" w:cs="Arial"/>
          <w:spacing w:val="-6"/>
          <w:kern w:val="0"/>
          <w:sz w:val="24"/>
          <w:szCs w:val="24"/>
          <w:lang w:val="mn-MN"/>
          <w14:ligatures w14:val="none"/>
        </w:rPr>
        <w:t xml:space="preserve"> . . </w:t>
      </w:r>
      <w:r w:rsidRPr="00493E32">
        <w:rPr>
          <w:rFonts w:ascii="Arial" w:eastAsia="Arial" w:hAnsi="Arial" w:cs="Arial"/>
          <w:kern w:val="0"/>
          <w:sz w:val="24"/>
          <w:szCs w:val="24"/>
          <w:lang w:val="mn-MN"/>
          <w14:ligatures w14:val="none"/>
        </w:rPr>
        <w:t>-ны</w:t>
      </w:r>
      <w:r w:rsidRPr="00493E32">
        <w:rPr>
          <w:rFonts w:ascii="Arial" w:eastAsia="Arial" w:hAnsi="Arial" w:cs="Arial"/>
          <w:spacing w:val="-6"/>
          <w:kern w:val="0"/>
          <w:sz w:val="24"/>
          <w:szCs w:val="24"/>
          <w:lang w:val="mn-MN"/>
          <w14:ligatures w14:val="none"/>
        </w:rPr>
        <w:t xml:space="preserve"> </w:t>
      </w:r>
      <w:r w:rsidRPr="00493E32">
        <w:rPr>
          <w:rFonts w:ascii="Arial" w:eastAsia="Arial" w:hAnsi="Arial" w:cs="Arial"/>
          <w:kern w:val="0"/>
          <w:sz w:val="24"/>
          <w:szCs w:val="24"/>
          <w:lang w:val="mn-MN"/>
          <w14:ligatures w14:val="none"/>
        </w:rPr>
        <w:t>өдрөөс</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эхлэн</w:t>
      </w:r>
      <w:r w:rsidRPr="00493E32">
        <w:rPr>
          <w:rFonts w:ascii="Arial" w:eastAsia="Arial" w:hAnsi="Arial" w:cs="Arial"/>
          <w:spacing w:val="-7"/>
          <w:kern w:val="0"/>
          <w:sz w:val="24"/>
          <w:szCs w:val="24"/>
          <w:lang w:val="mn-MN"/>
          <w14:ligatures w14:val="none"/>
        </w:rPr>
        <w:t xml:space="preserve"> хүчинтэй.</w:t>
      </w:r>
    </w:p>
    <w:p w14:paraId="76D38306" w14:textId="77777777" w:rsidR="003C2C48" w:rsidRPr="00493E32" w:rsidRDefault="003C2C48" w:rsidP="00963D2E">
      <w:pPr>
        <w:widowControl w:val="0"/>
        <w:autoSpaceDE w:val="0"/>
        <w:autoSpaceDN w:val="0"/>
        <w:spacing w:before="120" w:after="120" w:line="240" w:lineRule="auto"/>
        <w:jc w:val="both"/>
        <w:rPr>
          <w:rFonts w:ascii="Arial" w:eastAsia="Arial" w:hAnsi="Arial" w:cs="Arial"/>
          <w:b/>
          <w:kern w:val="0"/>
          <w:sz w:val="2"/>
          <w:szCs w:val="2"/>
          <w:lang w:val="mn-MN"/>
          <w14:ligatures w14:val="none"/>
        </w:rPr>
      </w:pPr>
    </w:p>
    <w:p w14:paraId="38061FE7" w14:textId="1246667F"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1</w:t>
      </w:r>
      <w:r w:rsidR="009C76D2" w:rsidRPr="00493E32">
        <w:rPr>
          <w:rFonts w:ascii="Arial" w:eastAsia="Arial" w:hAnsi="Arial" w:cs="Arial"/>
          <w:b/>
          <w:kern w:val="0"/>
          <w:sz w:val="24"/>
          <w:szCs w:val="24"/>
          <w:lang w:val="mn-MN"/>
          <w14:ligatures w14:val="none"/>
        </w:rPr>
        <w:t xml:space="preserve"> Хамрах хүрээ</w:t>
      </w:r>
    </w:p>
    <w:p w14:paraId="374E386C" w14:textId="24EAA998" w:rsidR="00963D2E"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Энэ стандарт нь генетик нөөц агуулсан амьтан, ургамал, бичил биетнээс гаралтай амьд бие, эрхтэн, эд, эс, өсгөвөр, удамшлын материалын биет болон тоон өгөгдлийн сан хөмрөгийг хадгалахад тавих ерөнхий шаардлагыг тодорхойлох зорилготой.</w:t>
      </w:r>
    </w:p>
    <w:p w14:paraId="4ED76BA3" w14:textId="77777777" w:rsidR="00963D2E"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 xml:space="preserve">Амьтан, ургамал, бичил биетэн, өвчин үүсгэгч организм, мөөгний генетик нөөцийг төрөлжсөн дэд санд хадгалахдаа тухайн генетик нөөцийн онцлог шинж чанарт тавигдах үзүүлэлт шаардлагыг хангасан байна. </w:t>
      </w:r>
    </w:p>
    <w:p w14:paraId="5E02BF7A" w14:textId="2FFAB5E2"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Энэ стандартыг генетик нөөц</w:t>
      </w:r>
      <w:r w:rsidR="002B3A50" w:rsidRPr="00493E32">
        <w:rPr>
          <w:rFonts w:ascii="Arial" w:eastAsia="Arial" w:hAnsi="Arial" w:cs="Arial"/>
          <w:kern w:val="0"/>
          <w:sz w:val="24"/>
          <w:szCs w:val="24"/>
          <w:lang w:val="mn-MN"/>
          <w14:ligatures w14:val="none"/>
        </w:rPr>
        <w:t xml:space="preserve">ийг </w:t>
      </w:r>
      <w:r w:rsidRPr="00493E32">
        <w:rPr>
          <w:rFonts w:ascii="Arial" w:eastAsia="Arial" w:hAnsi="Arial" w:cs="Arial"/>
          <w:kern w:val="0"/>
          <w:sz w:val="24"/>
          <w:szCs w:val="24"/>
          <w:lang w:val="mn-MN"/>
          <w14:ligatures w14:val="none"/>
        </w:rPr>
        <w:t>хадгалах</w:t>
      </w:r>
      <w:r w:rsidR="002B3A50" w:rsidRPr="00493E32">
        <w:rPr>
          <w:rFonts w:ascii="Arial" w:eastAsia="Arial" w:hAnsi="Arial" w:cs="Arial"/>
          <w:kern w:val="0"/>
          <w:sz w:val="24"/>
          <w:szCs w:val="24"/>
          <w:lang w:val="mn-MN"/>
          <w14:ligatures w14:val="none"/>
        </w:rPr>
        <w:t xml:space="preserve"> </w:t>
      </w:r>
      <w:r w:rsidRPr="00493E32">
        <w:rPr>
          <w:rFonts w:ascii="Arial" w:eastAsia="Arial" w:hAnsi="Arial" w:cs="Arial"/>
          <w:kern w:val="0"/>
          <w:sz w:val="24"/>
          <w:szCs w:val="24"/>
          <w:lang w:val="mn-MN"/>
          <w14:ligatures w14:val="none"/>
        </w:rPr>
        <w:t xml:space="preserve">үйл ажиллагааг хэрэгжүүлэх эрх бүхий байгууллага, их, дээд сургууль, эрдэм шинжилгээний байгууллага хэрэглэх боломжтой. </w:t>
      </w:r>
    </w:p>
    <w:p w14:paraId="2A788E01"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Энэ стандарт нь хүний генетик нөөц болон малын генетик нөөцийн тухай хуулиар зохицуулсан харилцаанд хамаарахгүй.</w:t>
      </w:r>
    </w:p>
    <w:p w14:paraId="5CECCF12" w14:textId="77777777" w:rsidR="003C2C48" w:rsidRPr="00493E32" w:rsidRDefault="003C2C48" w:rsidP="00963D2E">
      <w:pPr>
        <w:widowControl w:val="0"/>
        <w:autoSpaceDE w:val="0"/>
        <w:autoSpaceDN w:val="0"/>
        <w:spacing w:before="120" w:after="120" w:line="240" w:lineRule="auto"/>
        <w:jc w:val="both"/>
        <w:rPr>
          <w:rFonts w:ascii="Arial" w:eastAsia="Arial" w:hAnsi="Arial" w:cs="Arial"/>
          <w:b/>
          <w:kern w:val="0"/>
          <w:sz w:val="4"/>
          <w:szCs w:val="4"/>
          <w:lang w:val="mn-MN"/>
          <w14:ligatures w14:val="none"/>
        </w:rPr>
      </w:pPr>
    </w:p>
    <w:p w14:paraId="6DEC784E" w14:textId="18A53657"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2</w:t>
      </w:r>
      <w:r w:rsidR="009C76D2" w:rsidRPr="00493E32">
        <w:rPr>
          <w:rFonts w:ascii="Arial" w:eastAsia="Arial" w:hAnsi="Arial" w:cs="Arial"/>
          <w:b/>
          <w:kern w:val="0"/>
          <w:sz w:val="24"/>
          <w:szCs w:val="24"/>
          <w:lang w:val="mn-MN"/>
          <w14:ligatures w14:val="none"/>
        </w:rPr>
        <w:t xml:space="preserve"> Норматив эшлэл</w:t>
      </w:r>
    </w:p>
    <w:p w14:paraId="23D02E2A"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Энэ стандартад дараах эш татсан стандарт, баримт бичгүүдийг хэрэглэнэ. Он заасан эшлэлийн хувьд зөвхөн эш татсан хэвлэлийг хэрэглэнэ. Он заагаагүй эшлэлийн хувьд тухайн стандартын хамгийн сүүлийн хэвлэл (нэмэлтийн хамт)-ийг хэрэглэнэ.</w:t>
      </w:r>
    </w:p>
    <w:p w14:paraId="0487D568" w14:textId="5F92FADB"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iCs/>
          <w:kern w:val="0"/>
          <w:sz w:val="24"/>
          <w:szCs w:val="24"/>
          <w:lang w:val="mn-MN"/>
          <w14:ligatures w14:val="none"/>
        </w:rPr>
        <w:t xml:space="preserve">ISO 20387:2018, </w:t>
      </w:r>
      <w:r w:rsidRPr="00493E32">
        <w:rPr>
          <w:rFonts w:ascii="Arial" w:eastAsia="Bookman Old Style" w:hAnsi="Arial" w:cs="Arial"/>
          <w:i/>
          <w:iCs/>
          <w:color w:val="000000"/>
          <w:kern w:val="0"/>
          <w:sz w:val="24"/>
          <w:szCs w:val="24"/>
          <w:shd w:val="clear" w:color="auto" w:fill="FFFFFF"/>
          <w:lang w:val="mn-MN"/>
          <w14:ligatures w14:val="none"/>
        </w:rPr>
        <w:t xml:space="preserve">Биотехнологи. </w:t>
      </w:r>
      <w:proofErr w:type="spellStart"/>
      <w:r w:rsidRPr="00493E32">
        <w:rPr>
          <w:rFonts w:ascii="Arial" w:eastAsia="Bookman Old Style" w:hAnsi="Arial" w:cs="Arial"/>
          <w:i/>
          <w:iCs/>
          <w:color w:val="000000"/>
          <w:kern w:val="0"/>
          <w:sz w:val="24"/>
          <w:szCs w:val="24"/>
          <w:shd w:val="clear" w:color="auto" w:fill="FFFFFF"/>
          <w:lang w:val="mn-MN"/>
          <w14:ligatures w14:val="none"/>
        </w:rPr>
        <w:t>Биобанкны</w:t>
      </w:r>
      <w:proofErr w:type="spellEnd"/>
      <w:r w:rsidRPr="00493E32">
        <w:rPr>
          <w:rFonts w:ascii="Arial" w:eastAsia="Bookman Old Style" w:hAnsi="Arial" w:cs="Arial"/>
          <w:i/>
          <w:iCs/>
          <w:color w:val="000000"/>
          <w:kern w:val="0"/>
          <w:sz w:val="24"/>
          <w:szCs w:val="24"/>
          <w:shd w:val="clear" w:color="auto" w:fill="FFFFFF"/>
          <w:lang w:val="mn-MN"/>
          <w14:ligatures w14:val="none"/>
        </w:rPr>
        <w:t xml:space="preserve"> үйл ажиллагаа. </w:t>
      </w:r>
      <w:proofErr w:type="spellStart"/>
      <w:r w:rsidRPr="00493E32">
        <w:rPr>
          <w:rFonts w:ascii="Arial" w:eastAsia="Bookman Old Style" w:hAnsi="Arial" w:cs="Arial"/>
          <w:i/>
          <w:iCs/>
          <w:color w:val="000000"/>
          <w:kern w:val="0"/>
          <w:sz w:val="24"/>
          <w:szCs w:val="24"/>
          <w:shd w:val="clear" w:color="auto" w:fill="FFFFFF"/>
          <w:lang w:val="mn-MN"/>
          <w14:ligatures w14:val="none"/>
        </w:rPr>
        <w:t>Биобанкны</w:t>
      </w:r>
      <w:proofErr w:type="spellEnd"/>
      <w:r w:rsidRPr="00493E32">
        <w:rPr>
          <w:rFonts w:ascii="Arial" w:eastAsia="Bookman Old Style" w:hAnsi="Arial" w:cs="Arial"/>
          <w:i/>
          <w:iCs/>
          <w:color w:val="000000"/>
          <w:kern w:val="0"/>
          <w:sz w:val="24"/>
          <w:szCs w:val="24"/>
          <w:shd w:val="clear" w:color="auto" w:fill="FFFFFF"/>
          <w:lang w:val="mn-MN"/>
          <w14:ligatures w14:val="none"/>
        </w:rPr>
        <w:t xml:space="preserve"> үйл ажиллагаанд тавих ерөнхий шаардлаг</w:t>
      </w:r>
      <w:r w:rsidR="00963D2E" w:rsidRPr="00493E32">
        <w:rPr>
          <w:rFonts w:ascii="Arial" w:eastAsia="Bookman Old Style" w:hAnsi="Arial" w:cs="Arial"/>
          <w:i/>
          <w:iCs/>
          <w:color w:val="000000"/>
          <w:kern w:val="0"/>
          <w:sz w:val="24"/>
          <w:szCs w:val="24"/>
          <w:shd w:val="clear" w:color="auto" w:fill="FFFFFF"/>
          <w:lang w:val="mn-MN"/>
          <w14:ligatures w14:val="none"/>
        </w:rPr>
        <w:t>а</w:t>
      </w:r>
    </w:p>
    <w:p w14:paraId="6A12A995" w14:textId="3002F4B2"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iCs/>
          <w:kern w:val="0"/>
          <w:sz w:val="24"/>
          <w:szCs w:val="24"/>
          <w:lang w:val="mn-MN"/>
          <w14:ligatures w14:val="none"/>
        </w:rPr>
        <w:t xml:space="preserve">ISO TR 22758:2020, </w:t>
      </w:r>
      <w:r w:rsidRPr="00493E32">
        <w:rPr>
          <w:rFonts w:ascii="Arial" w:eastAsia="Bookman Old Style" w:hAnsi="Arial" w:cs="Arial"/>
          <w:i/>
          <w:iCs/>
          <w:color w:val="000000"/>
          <w:kern w:val="0"/>
          <w:sz w:val="24"/>
          <w:szCs w:val="24"/>
          <w:shd w:val="clear" w:color="auto" w:fill="FFFFFF"/>
          <w:lang w:val="mn-MN"/>
          <w14:ligatures w14:val="none"/>
        </w:rPr>
        <w:t xml:space="preserve">Биотехнологи. </w:t>
      </w:r>
      <w:proofErr w:type="spellStart"/>
      <w:r w:rsidRPr="00493E32">
        <w:rPr>
          <w:rFonts w:ascii="Arial" w:eastAsia="Bookman Old Style" w:hAnsi="Arial" w:cs="Arial"/>
          <w:i/>
          <w:iCs/>
          <w:color w:val="000000"/>
          <w:kern w:val="0"/>
          <w:sz w:val="24"/>
          <w:szCs w:val="24"/>
          <w:shd w:val="clear" w:color="auto" w:fill="FFFFFF"/>
          <w:lang w:val="mn-MN"/>
          <w14:ligatures w14:val="none"/>
        </w:rPr>
        <w:t>Биобанкны</w:t>
      </w:r>
      <w:proofErr w:type="spellEnd"/>
      <w:r w:rsidRPr="00493E32">
        <w:rPr>
          <w:rFonts w:ascii="Arial" w:eastAsia="Bookman Old Style" w:hAnsi="Arial" w:cs="Arial"/>
          <w:i/>
          <w:iCs/>
          <w:color w:val="000000"/>
          <w:kern w:val="0"/>
          <w:sz w:val="24"/>
          <w:szCs w:val="24"/>
          <w:shd w:val="clear" w:color="auto" w:fill="FFFFFF"/>
          <w:lang w:val="mn-MN"/>
          <w14:ligatures w14:val="none"/>
        </w:rPr>
        <w:t xml:space="preserve"> үйл ажиллагаа. </w:t>
      </w:r>
      <w:r w:rsidRPr="00493E32">
        <w:rPr>
          <w:rFonts w:ascii="Arial" w:eastAsia="Arial" w:hAnsi="Arial" w:cs="Arial"/>
          <w:i/>
          <w:iCs/>
          <w:kern w:val="0"/>
          <w:sz w:val="24"/>
          <w:szCs w:val="24"/>
          <w:lang w:val="mn-MN"/>
          <w14:ligatures w14:val="none"/>
        </w:rPr>
        <w:t>ISO 20387 стандартыг хэрэгжүүлэх заавар</w:t>
      </w:r>
    </w:p>
    <w:p w14:paraId="690098CF"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iCs/>
          <w:kern w:val="0"/>
          <w:sz w:val="24"/>
          <w:szCs w:val="24"/>
          <w:lang w:val="mn-MN"/>
          <w14:ligatures w14:val="none"/>
        </w:rPr>
        <w:t xml:space="preserve">ISO 2189:2020, </w:t>
      </w:r>
      <w:r w:rsidRPr="00493E32">
        <w:rPr>
          <w:rFonts w:ascii="Arial" w:eastAsia="Bookman Old Style" w:hAnsi="Arial" w:cs="Arial"/>
          <w:i/>
          <w:iCs/>
          <w:color w:val="000000"/>
          <w:kern w:val="0"/>
          <w:sz w:val="24"/>
          <w:szCs w:val="24"/>
          <w:shd w:val="clear" w:color="auto" w:fill="FFFFFF"/>
          <w:lang w:val="mn-MN"/>
          <w14:ligatures w14:val="none"/>
        </w:rPr>
        <w:t>Биотехнологи. Биологийн нөөцийн сангийн үйл ажиллагаа. Биологийн нөөцийн сангийн биологийн материалыг боловсруулах аргын магадлан шалгалт ба нотолгоонд тавих ерөнхий шаардлага.</w:t>
      </w:r>
    </w:p>
    <w:p w14:paraId="1EE13B2D" w14:textId="77777777" w:rsidR="00963D2E" w:rsidRPr="00493E32" w:rsidRDefault="00963D2E" w:rsidP="00963D2E">
      <w:pPr>
        <w:widowControl w:val="0"/>
        <w:autoSpaceDE w:val="0"/>
        <w:autoSpaceDN w:val="0"/>
        <w:spacing w:before="120" w:after="0" w:line="240" w:lineRule="auto"/>
        <w:jc w:val="both"/>
        <w:rPr>
          <w:rFonts w:ascii="Arial" w:eastAsia="Arial" w:hAnsi="Arial" w:cs="Arial"/>
          <w:b/>
          <w:kern w:val="0"/>
          <w:sz w:val="24"/>
          <w:szCs w:val="24"/>
          <w:lang w:val="mn-MN"/>
          <w14:ligatures w14:val="none"/>
        </w:rPr>
      </w:pPr>
    </w:p>
    <w:p w14:paraId="56F33BAD" w14:textId="6F9AC0BE" w:rsidR="009C76D2" w:rsidRPr="00493E32" w:rsidRDefault="00963D2E" w:rsidP="00963D2E">
      <w:pPr>
        <w:widowControl w:val="0"/>
        <w:autoSpaceDE w:val="0"/>
        <w:autoSpaceDN w:val="0"/>
        <w:spacing w:before="120" w:after="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 xml:space="preserve"> Нэр</w:t>
      </w:r>
      <w:r w:rsidR="009C76D2" w:rsidRPr="00493E32">
        <w:rPr>
          <w:rFonts w:ascii="Arial" w:eastAsia="Arial" w:hAnsi="Arial" w:cs="Arial"/>
          <w:b/>
          <w:spacing w:val="-3"/>
          <w:kern w:val="0"/>
          <w:sz w:val="24"/>
          <w:szCs w:val="24"/>
          <w:lang w:val="mn-MN"/>
          <w14:ligatures w14:val="none"/>
        </w:rPr>
        <w:t xml:space="preserve"> </w:t>
      </w:r>
      <w:r w:rsidR="009C76D2" w:rsidRPr="00493E32">
        <w:rPr>
          <w:rFonts w:ascii="Arial" w:eastAsia="Arial" w:hAnsi="Arial" w:cs="Arial"/>
          <w:b/>
          <w:kern w:val="0"/>
          <w:sz w:val="24"/>
          <w:szCs w:val="24"/>
          <w:lang w:val="mn-MN"/>
          <w14:ligatures w14:val="none"/>
        </w:rPr>
        <w:t>томьёо,</w:t>
      </w:r>
      <w:r w:rsidR="009C76D2" w:rsidRPr="00493E32">
        <w:rPr>
          <w:rFonts w:ascii="Arial" w:eastAsia="Arial" w:hAnsi="Arial" w:cs="Arial"/>
          <w:b/>
          <w:spacing w:val="-3"/>
          <w:kern w:val="0"/>
          <w:sz w:val="24"/>
          <w:szCs w:val="24"/>
          <w:lang w:val="mn-MN"/>
          <w14:ligatures w14:val="none"/>
        </w:rPr>
        <w:t xml:space="preserve"> </w:t>
      </w:r>
      <w:r w:rsidR="009C76D2" w:rsidRPr="00493E32">
        <w:rPr>
          <w:rFonts w:ascii="Arial" w:eastAsia="Arial" w:hAnsi="Arial" w:cs="Arial"/>
          <w:b/>
          <w:spacing w:val="-2"/>
          <w:kern w:val="0"/>
          <w:sz w:val="24"/>
          <w:szCs w:val="24"/>
          <w:lang w:val="mn-MN"/>
          <w14:ligatures w14:val="none"/>
        </w:rPr>
        <w:t>тодорхойлолт</w:t>
      </w:r>
    </w:p>
    <w:p w14:paraId="4C454D10" w14:textId="77777777" w:rsidR="009C76D2" w:rsidRPr="00493E32" w:rsidRDefault="009C76D2" w:rsidP="00963D2E">
      <w:pPr>
        <w:widowControl w:val="0"/>
        <w:autoSpaceDE w:val="0"/>
        <w:autoSpaceDN w:val="0"/>
        <w:spacing w:before="120" w:after="0" w:line="240" w:lineRule="auto"/>
        <w:jc w:val="both"/>
        <w:rPr>
          <w:rFonts w:ascii="Arial" w:eastAsia="Arial" w:hAnsi="Arial" w:cs="Arial"/>
          <w:spacing w:val="-2"/>
          <w:kern w:val="0"/>
          <w:sz w:val="24"/>
          <w:szCs w:val="24"/>
          <w:lang w:val="mn-MN"/>
          <w14:ligatures w14:val="none"/>
        </w:rPr>
      </w:pPr>
      <w:r w:rsidRPr="00493E32">
        <w:rPr>
          <w:rFonts w:ascii="Arial" w:eastAsia="Arial" w:hAnsi="Arial" w:cs="Arial"/>
          <w:kern w:val="0"/>
          <w:sz w:val="24"/>
          <w:szCs w:val="24"/>
          <w:lang w:val="mn-MN"/>
          <w14:ligatures w14:val="none"/>
        </w:rPr>
        <w:t>Энэ</w:t>
      </w:r>
      <w:r w:rsidRPr="00493E32">
        <w:rPr>
          <w:rFonts w:ascii="Arial" w:eastAsia="Arial" w:hAnsi="Arial" w:cs="Arial"/>
          <w:spacing w:val="-5"/>
          <w:kern w:val="0"/>
          <w:sz w:val="24"/>
          <w:szCs w:val="24"/>
          <w:lang w:val="mn-MN"/>
          <w14:ligatures w14:val="none"/>
        </w:rPr>
        <w:t xml:space="preserve"> </w:t>
      </w:r>
      <w:r w:rsidRPr="00493E32">
        <w:rPr>
          <w:rFonts w:ascii="Arial" w:eastAsia="Arial" w:hAnsi="Arial" w:cs="Arial"/>
          <w:kern w:val="0"/>
          <w:sz w:val="24"/>
          <w:szCs w:val="24"/>
          <w:lang w:val="mn-MN"/>
          <w14:ligatures w14:val="none"/>
        </w:rPr>
        <w:t>стандартад</w:t>
      </w:r>
      <w:r w:rsidRPr="00493E32">
        <w:rPr>
          <w:rFonts w:ascii="Arial" w:eastAsia="Arial" w:hAnsi="Arial" w:cs="Arial"/>
          <w:spacing w:val="-4"/>
          <w:kern w:val="0"/>
          <w:sz w:val="24"/>
          <w:szCs w:val="24"/>
          <w:lang w:val="mn-MN"/>
          <w14:ligatures w14:val="none"/>
        </w:rPr>
        <w:t xml:space="preserve"> </w:t>
      </w:r>
      <w:r w:rsidRPr="00493E32">
        <w:rPr>
          <w:rFonts w:ascii="Arial" w:eastAsia="Arial" w:hAnsi="Arial" w:cs="Arial"/>
          <w:kern w:val="0"/>
          <w:sz w:val="24"/>
          <w:szCs w:val="24"/>
          <w:lang w:val="mn-MN"/>
          <w14:ligatures w14:val="none"/>
        </w:rPr>
        <w:t>дараах</w:t>
      </w:r>
      <w:r w:rsidRPr="00493E32">
        <w:rPr>
          <w:rFonts w:ascii="Arial" w:eastAsia="Arial" w:hAnsi="Arial" w:cs="Arial"/>
          <w:spacing w:val="-6"/>
          <w:kern w:val="0"/>
          <w:sz w:val="24"/>
          <w:szCs w:val="24"/>
          <w:lang w:val="mn-MN"/>
          <w14:ligatures w14:val="none"/>
        </w:rPr>
        <w:t xml:space="preserve"> </w:t>
      </w:r>
      <w:r w:rsidRPr="00493E32">
        <w:rPr>
          <w:rFonts w:ascii="Arial" w:eastAsia="Arial" w:hAnsi="Arial" w:cs="Arial"/>
          <w:kern w:val="0"/>
          <w:sz w:val="24"/>
          <w:szCs w:val="24"/>
          <w:lang w:val="mn-MN"/>
          <w14:ligatures w14:val="none"/>
        </w:rPr>
        <w:t>нэр</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томьёо,</w:t>
      </w:r>
      <w:r w:rsidRPr="00493E32">
        <w:rPr>
          <w:rFonts w:ascii="Arial" w:eastAsia="Arial" w:hAnsi="Arial" w:cs="Arial"/>
          <w:spacing w:val="-3"/>
          <w:kern w:val="0"/>
          <w:sz w:val="24"/>
          <w:szCs w:val="24"/>
          <w:lang w:val="mn-MN"/>
          <w14:ligatures w14:val="none"/>
        </w:rPr>
        <w:t xml:space="preserve"> </w:t>
      </w:r>
      <w:r w:rsidRPr="00493E32">
        <w:rPr>
          <w:rFonts w:ascii="Arial" w:eastAsia="Arial" w:hAnsi="Arial" w:cs="Arial"/>
          <w:kern w:val="0"/>
          <w:sz w:val="24"/>
          <w:szCs w:val="24"/>
          <w:lang w:val="mn-MN"/>
          <w14:ligatures w14:val="none"/>
        </w:rPr>
        <w:t xml:space="preserve">тодорхойлолтыг </w:t>
      </w:r>
      <w:r w:rsidRPr="00493E32">
        <w:rPr>
          <w:rFonts w:ascii="Arial" w:eastAsia="Arial" w:hAnsi="Arial" w:cs="Arial"/>
          <w:spacing w:val="-2"/>
          <w:kern w:val="0"/>
          <w:sz w:val="24"/>
          <w:szCs w:val="24"/>
          <w:lang w:val="mn-MN"/>
          <w14:ligatures w14:val="none"/>
        </w:rPr>
        <w:t>хэрэглэнэ.</w:t>
      </w:r>
    </w:p>
    <w:p w14:paraId="3885BFDD" w14:textId="77777777" w:rsidR="00963D2E" w:rsidRPr="00493E32" w:rsidRDefault="00963D2E" w:rsidP="00963D2E">
      <w:pPr>
        <w:widowControl w:val="0"/>
        <w:autoSpaceDE w:val="0"/>
        <w:autoSpaceDN w:val="0"/>
        <w:spacing w:before="120" w:after="0" w:line="240" w:lineRule="auto"/>
        <w:jc w:val="both"/>
        <w:rPr>
          <w:rFonts w:ascii="Arial" w:eastAsia="Arial" w:hAnsi="Arial" w:cs="Arial"/>
          <w:spacing w:val="-2"/>
          <w:kern w:val="0"/>
          <w:sz w:val="8"/>
          <w:szCs w:val="8"/>
          <w:lang w:val="mn-MN"/>
          <w14:ligatures w14:val="none"/>
        </w:rPr>
      </w:pPr>
    </w:p>
    <w:p w14:paraId="19AA4A43" w14:textId="41BECD05" w:rsidR="009C76D2" w:rsidRPr="00493E32" w:rsidRDefault="00963D2E" w:rsidP="00963D2E">
      <w:pPr>
        <w:widowControl w:val="0"/>
        <w:autoSpaceDE w:val="0"/>
        <w:autoSpaceDN w:val="0"/>
        <w:spacing w:before="120" w:after="120" w:line="240" w:lineRule="auto"/>
        <w:jc w:val="both"/>
        <w:rPr>
          <w:rFonts w:ascii="Arial" w:eastAsia="Times New Roman" w:hAnsi="Arial" w:cs="Arial"/>
          <w:b/>
          <w:kern w:val="0"/>
          <w:sz w:val="24"/>
          <w:szCs w:val="24"/>
          <w:lang w:val="mn-MN"/>
          <w14:ligatures w14:val="none"/>
        </w:rPr>
      </w:pPr>
      <w:r w:rsidRPr="00493E32">
        <w:rPr>
          <w:rFonts w:ascii="Arial" w:eastAsia="Times New Roman" w:hAnsi="Arial" w:cs="Arial"/>
          <w:b/>
          <w:kern w:val="0"/>
          <w:sz w:val="24"/>
          <w:szCs w:val="24"/>
          <w:lang w:val="mn-MN"/>
          <w14:ligatures w14:val="none"/>
        </w:rPr>
        <w:t>3</w:t>
      </w:r>
      <w:r w:rsidR="009C76D2" w:rsidRPr="00493E32">
        <w:rPr>
          <w:rFonts w:ascii="Arial" w:eastAsia="Times New Roman" w:hAnsi="Arial" w:cs="Arial"/>
          <w:b/>
          <w:kern w:val="0"/>
          <w:sz w:val="24"/>
          <w:szCs w:val="24"/>
          <w:lang w:val="mn-MN"/>
          <w14:ligatures w14:val="none"/>
        </w:rPr>
        <w:t>.1</w:t>
      </w:r>
      <w:r w:rsidR="009C76D2" w:rsidRPr="00493E32">
        <w:rPr>
          <w:rFonts w:ascii="Arial" w:eastAsia="Times New Roman" w:hAnsi="Arial" w:cs="Arial"/>
          <w:b/>
          <w:kern w:val="0"/>
          <w:sz w:val="24"/>
          <w:szCs w:val="24"/>
          <w:lang w:val="mn-MN"/>
          <w14:ligatures w14:val="none"/>
        </w:rPr>
        <w:tab/>
        <w:t>генетик материал</w:t>
      </w:r>
    </w:p>
    <w:p w14:paraId="34EFB1F3" w14:textId="7E1E49F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ургамал, амьтан, бичил биетний болон бусад эх үүсвэрээс гаралтай удамшлын бүтэц, үйл ажиллагааны нэгж агуулсан аливаа бүрэлдэхүүн</w:t>
      </w:r>
    </w:p>
    <w:p w14:paraId="6A8A874C" w14:textId="62C68AC5" w:rsidR="009C76D2" w:rsidRPr="00493E32" w:rsidRDefault="00963D2E" w:rsidP="00963D2E">
      <w:pPr>
        <w:widowControl w:val="0"/>
        <w:autoSpaceDE w:val="0"/>
        <w:autoSpaceDN w:val="0"/>
        <w:spacing w:before="120" w:after="120" w:line="240" w:lineRule="auto"/>
        <w:jc w:val="both"/>
        <w:rPr>
          <w:rFonts w:ascii="Arial" w:eastAsia="Times New Roman" w:hAnsi="Arial" w:cs="Arial"/>
          <w:b/>
          <w:kern w:val="0"/>
          <w:sz w:val="24"/>
          <w:szCs w:val="24"/>
          <w:lang w:val="mn-MN"/>
          <w14:ligatures w14:val="none"/>
        </w:rPr>
      </w:pPr>
      <w:r w:rsidRPr="00493E32">
        <w:rPr>
          <w:rFonts w:ascii="Arial" w:eastAsia="Arial" w:hAnsi="Arial" w:cs="Arial"/>
          <w:b/>
          <w:bCs/>
          <w:kern w:val="0"/>
          <w:sz w:val="24"/>
          <w:szCs w:val="24"/>
          <w:lang w:val="mn-MN"/>
          <w14:ligatures w14:val="none"/>
        </w:rPr>
        <w:lastRenderedPageBreak/>
        <w:t>3</w:t>
      </w:r>
      <w:r w:rsidR="009C76D2" w:rsidRPr="00493E32">
        <w:rPr>
          <w:rFonts w:ascii="Arial" w:eastAsia="Arial" w:hAnsi="Arial" w:cs="Arial"/>
          <w:b/>
          <w:bCs/>
          <w:kern w:val="0"/>
          <w:sz w:val="24"/>
          <w:szCs w:val="24"/>
          <w:lang w:val="mn-MN"/>
          <w14:ligatures w14:val="none"/>
        </w:rPr>
        <w:t>.2</w:t>
      </w:r>
      <w:r w:rsidR="009C76D2" w:rsidRPr="00493E32">
        <w:rPr>
          <w:rFonts w:ascii="Arial" w:eastAsia="Arial" w:hAnsi="Arial" w:cs="Arial"/>
          <w:b/>
          <w:bCs/>
          <w:kern w:val="0"/>
          <w:sz w:val="24"/>
          <w:szCs w:val="24"/>
          <w:lang w:val="mn-MN"/>
          <w14:ligatures w14:val="none"/>
        </w:rPr>
        <w:tab/>
      </w:r>
      <w:r w:rsidR="009C76D2" w:rsidRPr="00493E32">
        <w:rPr>
          <w:rFonts w:ascii="Arial" w:eastAsia="Times New Roman" w:hAnsi="Arial" w:cs="Arial"/>
          <w:b/>
          <w:kern w:val="0"/>
          <w:sz w:val="24"/>
          <w:szCs w:val="24"/>
          <w:lang w:val="mn-MN"/>
          <w14:ligatures w14:val="none"/>
        </w:rPr>
        <w:t>генетик нөөц</w:t>
      </w:r>
    </w:p>
    <w:p w14:paraId="5F756E83" w14:textId="6B0869E9"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бодит, боломжит үнэ цэнэ бүхий генетик материал, үүсмэл</w:t>
      </w:r>
    </w:p>
    <w:p w14:paraId="371D73C1" w14:textId="5F6FD5A3"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b/>
          <w:kern w:val="0"/>
          <w:sz w:val="24"/>
          <w:szCs w:val="24"/>
          <w:lang w:val="mn-MN"/>
          <w14:ligatures w14:val="none"/>
        </w:rPr>
        <w:t>генийн</w:t>
      </w:r>
      <w:proofErr w:type="spellEnd"/>
      <w:r w:rsidR="009C76D2" w:rsidRPr="00493E32">
        <w:rPr>
          <w:rFonts w:ascii="Arial" w:eastAsia="Arial" w:hAnsi="Arial" w:cs="Arial"/>
          <w:b/>
          <w:kern w:val="0"/>
          <w:sz w:val="24"/>
          <w:szCs w:val="24"/>
          <w:lang w:val="mn-MN"/>
          <w14:ligatures w14:val="none"/>
        </w:rPr>
        <w:t xml:space="preserve"> сан</w:t>
      </w:r>
    </w:p>
    <w:p w14:paraId="7FEE769F" w14:textId="2C1524BD" w:rsidR="009C76D2" w:rsidRPr="00493E32" w:rsidRDefault="0045351F"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hAnsi="Arial" w:cs="Arial"/>
          <w:color w:val="333333"/>
          <w:sz w:val="24"/>
          <w:szCs w:val="24"/>
          <w:shd w:val="clear" w:color="auto" w:fill="FFFFFF"/>
          <w:lang w:val="mn-MN"/>
        </w:rPr>
        <w:t>амьд бие, эрхтэн, эд, эс, өсгөвөр, удамшлын материалын биет болон тоон мэдээллийн сан хөмрөг</w:t>
      </w:r>
    </w:p>
    <w:p w14:paraId="7A49A4D9" w14:textId="6AC86C08"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Times New Roman" w:hAnsi="Arial" w:cs="Arial"/>
          <w:b/>
          <w:kern w:val="0"/>
          <w:sz w:val="24"/>
          <w:szCs w:val="24"/>
          <w:lang w:val="mn-MN"/>
          <w14:ligatures w14:val="none"/>
        </w:rPr>
        <w:t>3</w:t>
      </w:r>
      <w:r w:rsidR="009C76D2" w:rsidRPr="00493E32">
        <w:rPr>
          <w:rFonts w:ascii="Arial" w:eastAsia="Times New Roman" w:hAnsi="Arial" w:cs="Arial"/>
          <w:b/>
          <w:kern w:val="0"/>
          <w:sz w:val="24"/>
          <w:szCs w:val="24"/>
          <w:lang w:val="mn-MN"/>
          <w14:ligatures w14:val="none"/>
        </w:rPr>
        <w:t>.4</w:t>
      </w:r>
      <w:r w:rsidR="009C76D2" w:rsidRPr="00493E32">
        <w:rPr>
          <w:rFonts w:ascii="Arial" w:eastAsia="Times New Roman" w:hAnsi="Arial" w:cs="Arial"/>
          <w:b/>
          <w:kern w:val="0"/>
          <w:sz w:val="24"/>
          <w:szCs w:val="24"/>
          <w:lang w:val="mn-MN"/>
          <w14:ligatures w14:val="none"/>
        </w:rPr>
        <w:tab/>
      </w:r>
      <w:proofErr w:type="spellStart"/>
      <w:r w:rsidR="009C76D2" w:rsidRPr="00493E32">
        <w:rPr>
          <w:rFonts w:ascii="Arial" w:eastAsia="Arial" w:hAnsi="Arial" w:cs="Arial"/>
          <w:b/>
          <w:kern w:val="0"/>
          <w:sz w:val="24"/>
          <w:szCs w:val="24"/>
          <w:lang w:val="mn-MN"/>
          <w14:ligatures w14:val="none"/>
        </w:rPr>
        <w:t>генийн</w:t>
      </w:r>
      <w:proofErr w:type="spellEnd"/>
      <w:r w:rsidR="009C76D2" w:rsidRPr="00493E32">
        <w:rPr>
          <w:rFonts w:ascii="Arial" w:eastAsia="Arial" w:hAnsi="Arial" w:cs="Arial"/>
          <w:b/>
          <w:kern w:val="0"/>
          <w:sz w:val="24"/>
          <w:szCs w:val="24"/>
          <w:lang w:val="mn-MN"/>
          <w14:ligatures w14:val="none"/>
        </w:rPr>
        <w:t xml:space="preserve"> дэд сан</w:t>
      </w:r>
    </w:p>
    <w:p w14:paraId="76461908" w14:textId="235A692B"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амьтан, ургамал, бичил биетэн, өвчин үүсгэгч организм, мөөгний генетик нөөцийн төрөлжсөн генетик материалын биет болон тоон өгөгдлийн сан хөмрө</w:t>
      </w:r>
      <w:r w:rsidR="00963D2E" w:rsidRPr="00493E32">
        <w:rPr>
          <w:rFonts w:ascii="Arial" w:eastAsia="Arial" w:hAnsi="Arial" w:cs="Arial"/>
          <w:kern w:val="0"/>
          <w:sz w:val="24"/>
          <w:szCs w:val="24"/>
          <w:lang w:val="mn-MN"/>
          <w14:ligatures w14:val="none"/>
        </w:rPr>
        <w:t>г</w:t>
      </w:r>
    </w:p>
    <w:p w14:paraId="7A3B4003" w14:textId="6A74BE7D" w:rsidR="009C76D2" w:rsidRPr="00493E32" w:rsidRDefault="00963D2E" w:rsidP="00963D2E">
      <w:pPr>
        <w:widowControl w:val="0"/>
        <w:autoSpaceDE w:val="0"/>
        <w:autoSpaceDN w:val="0"/>
        <w:spacing w:before="120" w:after="120" w:line="240" w:lineRule="auto"/>
        <w:jc w:val="both"/>
        <w:rPr>
          <w:rFonts w:ascii="Arial" w:eastAsia="Times New Roman"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Times New Roman" w:hAnsi="Arial" w:cs="Arial"/>
          <w:b/>
          <w:kern w:val="0"/>
          <w:sz w:val="24"/>
          <w:szCs w:val="24"/>
          <w:lang w:val="mn-MN"/>
          <w14:ligatures w14:val="none"/>
        </w:rPr>
        <w:t>генийн</w:t>
      </w:r>
      <w:proofErr w:type="spellEnd"/>
      <w:r w:rsidR="009C76D2" w:rsidRPr="00493E32">
        <w:rPr>
          <w:rFonts w:ascii="Arial" w:eastAsia="Times New Roman" w:hAnsi="Arial" w:cs="Arial"/>
          <w:b/>
          <w:kern w:val="0"/>
          <w:sz w:val="24"/>
          <w:szCs w:val="24"/>
          <w:lang w:val="mn-MN"/>
          <w14:ligatures w14:val="none"/>
        </w:rPr>
        <w:t xml:space="preserve"> сангийн ажиллагаа</w:t>
      </w:r>
    </w:p>
    <w:p w14:paraId="4E13B9E3" w14:textId="24DE666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биоматериал, генетик материал болон холбогдох өгөгдлийг цуглуулах, бэлтгэх, бүртгэх, хадгалах, шинжлэх ба түгээхэд холбогдолтой үйл явц</w:t>
      </w:r>
    </w:p>
    <w:p w14:paraId="65CF0A9C" w14:textId="3398D2FE"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ab/>
        <w:t>холбогдох өгөгдөл</w:t>
      </w:r>
    </w:p>
    <w:p w14:paraId="52D6F802" w14:textId="030B1001"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 xml:space="preserve">судалгаа, </w:t>
      </w:r>
      <w:proofErr w:type="spellStart"/>
      <w:r w:rsidRPr="00493E32">
        <w:rPr>
          <w:rFonts w:ascii="Arial" w:eastAsia="Arial" w:hAnsi="Arial" w:cs="Arial"/>
          <w:kern w:val="0"/>
          <w:sz w:val="24"/>
          <w:szCs w:val="24"/>
          <w:lang w:val="mn-MN"/>
          <w14:ligatures w14:val="none"/>
        </w:rPr>
        <w:t>эмнэлзүй</w:t>
      </w:r>
      <w:proofErr w:type="spellEnd"/>
      <w:r w:rsidRPr="00493E32">
        <w:rPr>
          <w:rFonts w:ascii="Arial" w:eastAsia="Arial" w:hAnsi="Arial" w:cs="Arial"/>
          <w:kern w:val="0"/>
          <w:sz w:val="24"/>
          <w:szCs w:val="24"/>
          <w:lang w:val="mn-MN"/>
          <w14:ligatures w14:val="none"/>
        </w:rPr>
        <w:t xml:space="preserve">, </w:t>
      </w:r>
      <w:proofErr w:type="spellStart"/>
      <w:r w:rsidRPr="00493E32">
        <w:rPr>
          <w:rFonts w:ascii="Arial" w:eastAsia="Arial" w:hAnsi="Arial" w:cs="Arial"/>
          <w:kern w:val="0"/>
          <w:sz w:val="24"/>
          <w:szCs w:val="24"/>
          <w:lang w:val="mn-MN"/>
          <w14:ligatures w14:val="none"/>
        </w:rPr>
        <w:t>эпидемиологийн</w:t>
      </w:r>
      <w:proofErr w:type="spellEnd"/>
      <w:r w:rsidRPr="00493E32">
        <w:rPr>
          <w:rFonts w:ascii="Arial" w:eastAsia="Arial" w:hAnsi="Arial" w:cs="Arial"/>
          <w:kern w:val="0"/>
          <w:sz w:val="24"/>
          <w:szCs w:val="24"/>
          <w:lang w:val="mn-MN"/>
          <w14:ligatures w14:val="none"/>
        </w:rPr>
        <w:t xml:space="preserve"> ба тогтоосон өгөгдлийг багтаасан буюу түүгээр хязгаарлагдахгүй биологийн материалд холбогдолтой аливаа мэдээлэл</w:t>
      </w:r>
    </w:p>
    <w:p w14:paraId="1BF54FCD" w14:textId="0DC93FEE"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Times New Roman" w:hAnsi="Arial" w:cs="Arial"/>
          <w:b/>
          <w:kern w:val="0"/>
          <w:sz w:val="24"/>
          <w:szCs w:val="24"/>
          <w:lang w:val="mn-MN"/>
          <w14:ligatures w14:val="none"/>
        </w:rPr>
        <w:t>3</w:t>
      </w:r>
      <w:r w:rsidR="009C76D2" w:rsidRPr="00493E32">
        <w:rPr>
          <w:rFonts w:ascii="Arial" w:eastAsia="Times New Roman" w:hAnsi="Arial" w:cs="Arial"/>
          <w:b/>
          <w:kern w:val="0"/>
          <w:sz w:val="24"/>
          <w:szCs w:val="24"/>
          <w:lang w:val="mn-MN"/>
          <w14:ligatures w14:val="none"/>
        </w:rPr>
        <w:t>.7</w:t>
      </w:r>
      <w:r w:rsidR="009C76D2" w:rsidRPr="00493E32">
        <w:rPr>
          <w:rFonts w:ascii="Arial" w:eastAsia="Times New Roman" w:hAnsi="Arial" w:cs="Arial"/>
          <w:b/>
          <w:kern w:val="0"/>
          <w:sz w:val="24"/>
          <w:szCs w:val="24"/>
          <w:lang w:val="mn-MN"/>
          <w14:ligatures w14:val="none"/>
        </w:rPr>
        <w:tab/>
        <w:t xml:space="preserve">хадгалалт </w:t>
      </w:r>
    </w:p>
    <w:p w14:paraId="2D03349B" w14:textId="55D26BAD"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генетик материалыг цаашид ашиглах зориулалтаар тодорхой нөхцөлд хадгалах ажиллагаа</w:t>
      </w:r>
    </w:p>
    <w:p w14:paraId="6F05DC92" w14:textId="0F63FC64"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.8</w:t>
      </w:r>
      <w:r w:rsidR="009C76D2" w:rsidRPr="00493E32">
        <w:rPr>
          <w:rFonts w:ascii="Arial" w:eastAsia="Arial" w:hAnsi="Arial" w:cs="Arial"/>
          <w:b/>
          <w:kern w:val="0"/>
          <w:sz w:val="24"/>
          <w:szCs w:val="24"/>
          <w:lang w:val="mn-MN"/>
          <w14:ligatures w14:val="none"/>
        </w:rPr>
        <w:tab/>
        <w:t>тогтвортой байдал</w:t>
      </w:r>
    </w:p>
    <w:p w14:paraId="4EEBCB11" w14:textId="0479A611"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тодорхой нөхцөлд хадгалах үед тодорхой хугацааны турш тогтоосон хязгаарт тодорхой шинж чанарын утгыг хадгалах генетик материалын чадвар</w:t>
      </w:r>
    </w:p>
    <w:p w14:paraId="46DA3918" w14:textId="7BF7918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.9</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b/>
          <w:kern w:val="0"/>
          <w:sz w:val="24"/>
          <w:szCs w:val="24"/>
          <w:lang w:val="mn-MN"/>
          <w14:ligatures w14:val="none"/>
        </w:rPr>
        <w:t>шошгожуулалт</w:t>
      </w:r>
      <w:proofErr w:type="spellEnd"/>
    </w:p>
    <w:p w14:paraId="3CCD3977" w14:textId="49E481F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тэмдэглэгээ, байршил болон бусад мэдээллийн зориулалтаар генетик материалыг хаяглах үйл явц</w:t>
      </w:r>
    </w:p>
    <w:p w14:paraId="28226BB7"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 xml:space="preserve">ТАЙЛБАР: Хаяглахдаа электрон төхөөрөмжийг ашиглаж болно. </w:t>
      </w:r>
    </w:p>
    <w:p w14:paraId="4B8B0B05" w14:textId="3D112C99"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 xml:space="preserve">.10 </w:t>
      </w:r>
      <w:r w:rsidR="00BD24D7" w:rsidRPr="00493E32">
        <w:rPr>
          <w:rFonts w:ascii="Arial" w:eastAsia="Arial" w:hAnsi="Arial" w:cs="Arial"/>
          <w:b/>
          <w:kern w:val="0"/>
          <w:sz w:val="24"/>
          <w:szCs w:val="24"/>
          <w:lang w:val="mn-MN"/>
          <w14:ligatures w14:val="none"/>
        </w:rPr>
        <w:t xml:space="preserve">   </w:t>
      </w:r>
      <w:r w:rsidR="009C76D2" w:rsidRPr="00493E32">
        <w:rPr>
          <w:rFonts w:ascii="Arial" w:eastAsia="Arial" w:hAnsi="Arial" w:cs="Arial"/>
          <w:b/>
          <w:kern w:val="0"/>
          <w:sz w:val="24"/>
          <w:szCs w:val="24"/>
          <w:lang w:val="mn-MN"/>
          <w14:ligatures w14:val="none"/>
        </w:rPr>
        <w:t>таних тэмдэг</w:t>
      </w:r>
    </w:p>
    <w:p w14:paraId="303299DB" w14:textId="5E5AA583"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тухайн системийн хүрээнд нэгж бүрэлдэхүүнд хамаарах код</w:t>
      </w:r>
    </w:p>
    <w:p w14:paraId="204534A3"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 xml:space="preserve">ТАЙЛБАР: Энэ тэмдэг нь генетик материал болон холбогдох өгөгдөл нэг бүрийн хооронд давтагдахгүй холбоос болно. </w:t>
      </w:r>
    </w:p>
    <w:p w14:paraId="1A010F09" w14:textId="3A0B3E81" w:rsidR="009C76D2" w:rsidRPr="00493E32" w:rsidRDefault="00963D2E" w:rsidP="00963D2E">
      <w:pPr>
        <w:widowControl w:val="0"/>
        <w:autoSpaceDE w:val="0"/>
        <w:autoSpaceDN w:val="0"/>
        <w:spacing w:before="120" w:after="120" w:line="240" w:lineRule="auto"/>
        <w:jc w:val="both"/>
        <w:rPr>
          <w:rFonts w:ascii="Arial" w:eastAsia="Times New Roman" w:hAnsi="Arial" w:cs="Arial"/>
          <w:b/>
          <w:bCs/>
          <w:spacing w:val="-1"/>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 xml:space="preserve">.11 </w:t>
      </w:r>
      <w:r w:rsidR="00BD24D7" w:rsidRPr="00493E32">
        <w:rPr>
          <w:rFonts w:ascii="Arial" w:eastAsia="Arial" w:hAnsi="Arial" w:cs="Arial"/>
          <w:b/>
          <w:kern w:val="0"/>
          <w:sz w:val="24"/>
          <w:szCs w:val="24"/>
          <w:lang w:val="mn-MN"/>
          <w14:ligatures w14:val="none"/>
        </w:rPr>
        <w:t xml:space="preserve">   </w:t>
      </w:r>
      <w:r w:rsidR="009C76D2" w:rsidRPr="00493E32">
        <w:rPr>
          <w:rFonts w:ascii="Arial" w:eastAsia="Times New Roman" w:hAnsi="Arial" w:cs="Arial"/>
          <w:b/>
          <w:bCs/>
          <w:spacing w:val="-1"/>
          <w:kern w:val="0"/>
          <w:sz w:val="24"/>
          <w:szCs w:val="24"/>
          <w:lang w:val="mn-MN"/>
          <w14:ligatures w14:val="none"/>
        </w:rPr>
        <w:t>чадамж</w:t>
      </w:r>
    </w:p>
    <w:p w14:paraId="35AA7A20" w14:textId="568C890D"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зорьсон үр дүнд хүрэхийн тулд  мэдлэг, туршлага ба ур чадвараа ашиглах чадвар</w:t>
      </w:r>
    </w:p>
    <w:p w14:paraId="681BFDC2" w14:textId="5B35725E"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.12</w:t>
      </w:r>
      <w:r w:rsidR="009C76D2" w:rsidRPr="00493E32">
        <w:rPr>
          <w:rFonts w:ascii="Arial" w:eastAsia="Arial" w:hAnsi="Arial" w:cs="Arial"/>
          <w:b/>
          <w:kern w:val="0"/>
          <w:sz w:val="24"/>
          <w:szCs w:val="24"/>
          <w:lang w:val="mn-MN"/>
          <w14:ligatures w14:val="none"/>
        </w:rPr>
        <w:tab/>
        <w:t>гомдол</w:t>
      </w:r>
    </w:p>
    <w:p w14:paraId="14E2D70B" w14:textId="0F46E77A"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үйл ажиллагаа, бүтээгдэхүүн, үр дүнд холбогдолтой асуудлаар аливаа хувь хүн, байгууллагаас </w:t>
      </w: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санд гаргасан заргаас бусад хариу шийдвэр хүлээсэн сэтгэл ханамжгүй байдлын илэрхийлэл</w:t>
      </w:r>
    </w:p>
    <w:p w14:paraId="5D60731F" w14:textId="1564DBC3"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.13</w:t>
      </w:r>
      <w:r w:rsidR="009C76D2" w:rsidRPr="00493E32">
        <w:rPr>
          <w:rFonts w:ascii="Arial" w:eastAsia="Arial" w:hAnsi="Arial" w:cs="Arial"/>
          <w:b/>
          <w:kern w:val="0"/>
          <w:sz w:val="24"/>
          <w:szCs w:val="24"/>
          <w:lang w:val="mn-MN"/>
          <w14:ligatures w14:val="none"/>
        </w:rPr>
        <w:tab/>
        <w:t>тохирол</w:t>
      </w:r>
    </w:p>
    <w:p w14:paraId="582D59F5" w14:textId="2E2AF735"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шаардлага хангасан байдал</w:t>
      </w:r>
    </w:p>
    <w:p w14:paraId="5EE0E2D8"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[ЭХ ҮҮСВЭР: ISO 9000:2015, 3.6.11]</w:t>
      </w:r>
    </w:p>
    <w:p w14:paraId="746B6650" w14:textId="5D37162F" w:rsidR="009C76D2" w:rsidRPr="00493E32" w:rsidRDefault="00963D2E" w:rsidP="00963D2E">
      <w:pPr>
        <w:widowControl w:val="0"/>
        <w:autoSpaceDE w:val="0"/>
        <w:autoSpaceDN w:val="0"/>
        <w:spacing w:before="120" w:after="120" w:line="240" w:lineRule="auto"/>
        <w:jc w:val="both"/>
        <w:rPr>
          <w:rFonts w:ascii="Arial" w:eastAsia="Times New Roman" w:hAnsi="Arial" w:cs="Arial"/>
          <w:b/>
          <w:kern w:val="0"/>
          <w:sz w:val="24"/>
          <w:szCs w:val="24"/>
          <w:lang w:val="mn-MN"/>
          <w14:ligatures w14:val="none"/>
        </w:rPr>
      </w:pPr>
      <w:r w:rsidRPr="00493E32">
        <w:rPr>
          <w:rFonts w:ascii="Arial" w:eastAsia="Times New Roman" w:hAnsi="Arial" w:cs="Arial"/>
          <w:b/>
          <w:kern w:val="0"/>
          <w:sz w:val="24"/>
          <w:szCs w:val="24"/>
          <w:lang w:val="mn-MN"/>
          <w14:ligatures w14:val="none"/>
        </w:rPr>
        <w:t>3</w:t>
      </w:r>
      <w:r w:rsidR="009C76D2" w:rsidRPr="00493E32">
        <w:rPr>
          <w:rFonts w:ascii="Arial" w:eastAsia="Times New Roman" w:hAnsi="Arial" w:cs="Arial"/>
          <w:b/>
          <w:kern w:val="0"/>
          <w:sz w:val="24"/>
          <w:szCs w:val="24"/>
          <w:lang w:val="mn-MN"/>
          <w14:ligatures w14:val="none"/>
        </w:rPr>
        <w:t>.14</w:t>
      </w:r>
      <w:r w:rsidR="009C76D2" w:rsidRPr="00493E32">
        <w:rPr>
          <w:rFonts w:ascii="Arial" w:eastAsia="Times New Roman" w:hAnsi="Arial" w:cs="Arial"/>
          <w:b/>
          <w:kern w:val="0"/>
          <w:sz w:val="24"/>
          <w:szCs w:val="24"/>
          <w:lang w:val="mn-MN"/>
          <w14:ligatures w14:val="none"/>
        </w:rPr>
        <w:tab/>
        <w:t>ноцтой байдал</w:t>
      </w:r>
    </w:p>
    <w:p w14:paraId="5740EFD7" w14:textId="36B4AC60" w:rsidR="009C76D2" w:rsidRPr="00493E32" w:rsidRDefault="009C76D2" w:rsidP="00963D2E">
      <w:pPr>
        <w:widowControl w:val="0"/>
        <w:autoSpaceDE w:val="0"/>
        <w:autoSpaceDN w:val="0"/>
        <w:spacing w:before="120" w:after="120" w:line="240" w:lineRule="auto"/>
        <w:jc w:val="both"/>
        <w:rPr>
          <w:rFonts w:ascii="Arial" w:eastAsia="Times New Roman" w:hAnsi="Arial" w:cs="Arial"/>
          <w:spacing w:val="-1"/>
          <w:kern w:val="0"/>
          <w:sz w:val="24"/>
          <w:szCs w:val="24"/>
          <w:lang w:val="mn-MN"/>
          <w14:ligatures w14:val="none"/>
        </w:rPr>
      </w:pPr>
      <w:bookmarkStart w:id="0" w:name="_Hlk142396115"/>
      <w:r w:rsidRPr="00493E32">
        <w:rPr>
          <w:rFonts w:ascii="Arial" w:eastAsia="Arial" w:hAnsi="Arial" w:cs="Arial"/>
          <w:kern w:val="0"/>
          <w:sz w:val="24"/>
          <w:szCs w:val="24"/>
          <w:lang w:val="mn-MN"/>
          <w14:ligatures w14:val="none"/>
        </w:rPr>
        <w:t xml:space="preserve">генетик материал болон холбогдох </w:t>
      </w:r>
      <w:r w:rsidR="00FF13C0" w:rsidRPr="00493E32">
        <w:rPr>
          <w:rFonts w:ascii="Arial" w:eastAsia="Arial" w:hAnsi="Arial" w:cs="Arial"/>
          <w:kern w:val="0"/>
          <w:sz w:val="24"/>
          <w:szCs w:val="24"/>
          <w:lang w:val="mn-MN"/>
          <w14:ligatures w14:val="none"/>
        </w:rPr>
        <w:t>өгөгдөл</w:t>
      </w:r>
      <w:r w:rsidRPr="00493E32">
        <w:rPr>
          <w:rFonts w:ascii="Arial" w:eastAsia="Arial" w:hAnsi="Arial" w:cs="Arial"/>
          <w:kern w:val="0"/>
          <w:sz w:val="24"/>
          <w:szCs w:val="24"/>
          <w:lang w:val="mn-MN"/>
          <w14:ligatures w14:val="none"/>
        </w:rPr>
        <w:t xml:space="preserve"> з</w:t>
      </w:r>
      <w:r w:rsidRPr="00493E32">
        <w:rPr>
          <w:rFonts w:ascii="Arial" w:eastAsia="Times New Roman" w:hAnsi="Arial" w:cs="Arial"/>
          <w:spacing w:val="-1"/>
          <w:kern w:val="0"/>
          <w:sz w:val="24"/>
          <w:szCs w:val="24"/>
          <w:lang w:val="mn-MN"/>
          <w14:ligatures w14:val="none"/>
        </w:rPr>
        <w:t>ориулалт</w:t>
      </w:r>
      <w:r w:rsidR="00FF13C0" w:rsidRPr="00493E32">
        <w:rPr>
          <w:rFonts w:ascii="Arial" w:eastAsia="Times New Roman" w:hAnsi="Arial" w:cs="Arial"/>
          <w:spacing w:val="-1"/>
          <w:kern w:val="0"/>
          <w:sz w:val="24"/>
          <w:szCs w:val="24"/>
          <w:lang w:val="mn-MN"/>
          <w14:ligatures w14:val="none"/>
        </w:rPr>
        <w:t>даа</w:t>
      </w:r>
      <w:r w:rsidRPr="00493E32">
        <w:rPr>
          <w:rFonts w:ascii="Arial" w:eastAsia="Times New Roman" w:hAnsi="Arial" w:cs="Arial"/>
          <w:spacing w:val="-1"/>
          <w:kern w:val="0"/>
          <w:sz w:val="24"/>
          <w:szCs w:val="24"/>
          <w:lang w:val="mn-MN"/>
          <w14:ligatures w14:val="none"/>
        </w:rPr>
        <w:t xml:space="preserve"> нийцэхэд </w:t>
      </w:r>
      <w:r w:rsidR="00FF13C0" w:rsidRPr="00493E32">
        <w:rPr>
          <w:rFonts w:ascii="Arial" w:eastAsia="Times New Roman" w:hAnsi="Arial" w:cs="Arial"/>
          <w:spacing w:val="-1"/>
          <w:kern w:val="0"/>
          <w:sz w:val="24"/>
          <w:szCs w:val="24"/>
          <w:lang w:val="mn-MN"/>
          <w14:ligatures w14:val="none"/>
        </w:rPr>
        <w:t xml:space="preserve">учирч </w:t>
      </w:r>
      <w:r w:rsidRPr="00493E32">
        <w:rPr>
          <w:rFonts w:ascii="Arial" w:eastAsia="Times New Roman" w:hAnsi="Arial" w:cs="Arial"/>
          <w:spacing w:val="-1"/>
          <w:kern w:val="0"/>
          <w:sz w:val="24"/>
          <w:szCs w:val="24"/>
          <w:lang w:val="mn-MN"/>
          <w14:ligatures w14:val="none"/>
        </w:rPr>
        <w:t xml:space="preserve">болзошгүй </w:t>
      </w:r>
      <w:r w:rsidR="00FF13C0" w:rsidRPr="00493E32">
        <w:rPr>
          <w:rFonts w:ascii="Arial" w:eastAsia="Times New Roman" w:hAnsi="Arial" w:cs="Arial"/>
          <w:spacing w:val="-1"/>
          <w:kern w:val="0"/>
          <w:sz w:val="24"/>
          <w:szCs w:val="24"/>
          <w:lang w:val="mn-MN"/>
          <w14:ligatures w14:val="none"/>
        </w:rPr>
        <w:t>нөлө</w:t>
      </w:r>
      <w:r w:rsidR="00963D2E" w:rsidRPr="00493E32">
        <w:rPr>
          <w:rFonts w:ascii="Arial" w:eastAsia="Times New Roman" w:hAnsi="Arial" w:cs="Arial"/>
          <w:spacing w:val="-1"/>
          <w:kern w:val="0"/>
          <w:sz w:val="24"/>
          <w:szCs w:val="24"/>
          <w:lang w:val="mn-MN"/>
          <w14:ligatures w14:val="none"/>
        </w:rPr>
        <w:t>ө</w:t>
      </w:r>
    </w:p>
    <w:bookmarkEnd w:id="0"/>
    <w:p w14:paraId="713DF0C8" w14:textId="2FA8242A" w:rsidR="009C76D2" w:rsidRPr="00493E32" w:rsidRDefault="00963D2E" w:rsidP="00963D2E">
      <w:pPr>
        <w:widowControl w:val="0"/>
        <w:autoSpaceDE w:val="0"/>
        <w:autoSpaceDN w:val="0"/>
        <w:spacing w:before="120" w:after="120" w:line="240" w:lineRule="auto"/>
        <w:jc w:val="both"/>
        <w:rPr>
          <w:rFonts w:ascii="Arial" w:eastAsia="Times New Roman" w:hAnsi="Arial" w:cs="Arial"/>
          <w:b/>
          <w:kern w:val="0"/>
          <w:sz w:val="24"/>
          <w:szCs w:val="24"/>
          <w:lang w:val="mn-MN"/>
          <w14:ligatures w14:val="none"/>
        </w:rPr>
      </w:pPr>
      <w:r w:rsidRPr="00493E32">
        <w:rPr>
          <w:rFonts w:ascii="Arial" w:eastAsia="Times New Roman" w:hAnsi="Arial" w:cs="Arial"/>
          <w:b/>
          <w:kern w:val="0"/>
          <w:sz w:val="24"/>
          <w:szCs w:val="24"/>
          <w:lang w:val="mn-MN"/>
          <w14:ligatures w14:val="none"/>
        </w:rPr>
        <w:lastRenderedPageBreak/>
        <w:t>3</w:t>
      </w:r>
      <w:r w:rsidR="009C76D2" w:rsidRPr="00493E32">
        <w:rPr>
          <w:rFonts w:ascii="Arial" w:eastAsia="Times New Roman" w:hAnsi="Arial" w:cs="Arial"/>
          <w:b/>
          <w:kern w:val="0"/>
          <w:sz w:val="24"/>
          <w:szCs w:val="24"/>
          <w:lang w:val="mn-MN"/>
          <w14:ligatures w14:val="none"/>
        </w:rPr>
        <w:t>.15</w:t>
      </w:r>
      <w:r w:rsidR="009C76D2" w:rsidRPr="00493E32">
        <w:rPr>
          <w:rFonts w:ascii="Arial" w:eastAsia="Times New Roman" w:hAnsi="Arial" w:cs="Arial"/>
          <w:b/>
          <w:kern w:val="0"/>
          <w:sz w:val="24"/>
          <w:szCs w:val="24"/>
          <w:lang w:val="mn-MN"/>
          <w14:ligatures w14:val="none"/>
        </w:rPr>
        <w:tab/>
        <w:t>Зориулалтын</w:t>
      </w:r>
      <w:r w:rsidR="00BD24D7" w:rsidRPr="00493E32">
        <w:rPr>
          <w:rFonts w:ascii="Arial" w:eastAsia="Times New Roman" w:hAnsi="Arial" w:cs="Arial"/>
          <w:b/>
          <w:kern w:val="0"/>
          <w:sz w:val="24"/>
          <w:szCs w:val="24"/>
          <w:lang w:val="mn-MN"/>
          <w14:ligatures w14:val="none"/>
        </w:rPr>
        <w:t xml:space="preserve"> </w:t>
      </w:r>
      <w:r w:rsidR="009C76D2" w:rsidRPr="00493E32">
        <w:rPr>
          <w:rFonts w:ascii="Arial" w:eastAsia="Times New Roman" w:hAnsi="Arial" w:cs="Arial"/>
          <w:b/>
          <w:kern w:val="0"/>
          <w:sz w:val="24"/>
          <w:szCs w:val="24"/>
          <w:lang w:val="mn-MN"/>
          <w14:ligatures w14:val="none"/>
        </w:rPr>
        <w:t>байр</w:t>
      </w:r>
    </w:p>
    <w:p w14:paraId="704B1526" w14:textId="4C45B3FE"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санд хадгалж буй генетикийн материалыг агуулах буюу </w:t>
      </w: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үйл ажиллагаа явуулах орон зай</w:t>
      </w:r>
    </w:p>
    <w:p w14:paraId="0B77539C" w14:textId="325D62C8" w:rsidR="009C76D2" w:rsidRPr="00493E32" w:rsidRDefault="00963D2E" w:rsidP="00963D2E">
      <w:pPr>
        <w:widowControl w:val="0"/>
        <w:autoSpaceDE w:val="0"/>
        <w:autoSpaceDN w:val="0"/>
        <w:spacing w:before="120" w:after="120" w:line="240" w:lineRule="auto"/>
        <w:jc w:val="both"/>
        <w:rPr>
          <w:rFonts w:ascii="Arial" w:eastAsia="Times New Roman" w:hAnsi="Arial" w:cs="Arial"/>
          <w:b/>
          <w:kern w:val="0"/>
          <w:sz w:val="24"/>
          <w:szCs w:val="24"/>
          <w:lang w:val="mn-MN"/>
          <w14:ligatures w14:val="none"/>
        </w:rPr>
      </w:pPr>
      <w:r w:rsidRPr="00493E32">
        <w:rPr>
          <w:rFonts w:ascii="Arial" w:eastAsia="Times New Roman" w:hAnsi="Arial" w:cs="Arial"/>
          <w:b/>
          <w:kern w:val="0"/>
          <w:sz w:val="24"/>
          <w:szCs w:val="24"/>
          <w:lang w:val="mn-MN"/>
          <w14:ligatures w14:val="none"/>
        </w:rPr>
        <w:t>3</w:t>
      </w:r>
      <w:r w:rsidR="009C76D2" w:rsidRPr="00493E32">
        <w:rPr>
          <w:rFonts w:ascii="Arial" w:eastAsia="Times New Roman" w:hAnsi="Arial" w:cs="Arial"/>
          <w:b/>
          <w:kern w:val="0"/>
          <w:sz w:val="24"/>
          <w:szCs w:val="24"/>
          <w:lang w:val="mn-MN"/>
          <w14:ligatures w14:val="none"/>
        </w:rPr>
        <w:t>.16</w:t>
      </w:r>
      <w:r w:rsidR="009C76D2" w:rsidRPr="00493E32">
        <w:rPr>
          <w:rFonts w:ascii="Arial" w:eastAsia="Times New Roman" w:hAnsi="Arial" w:cs="Arial"/>
          <w:b/>
          <w:kern w:val="0"/>
          <w:sz w:val="24"/>
          <w:szCs w:val="24"/>
          <w:lang w:val="mn-MN"/>
          <w14:ligatures w14:val="none"/>
        </w:rPr>
        <w:tab/>
        <w:t>баримтжуулсан мэдээлэл</w:t>
      </w:r>
    </w:p>
    <w:p w14:paraId="7BCF446F" w14:textId="3C02394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байгууллагаас хяналт тавих ба хадгалах шаардлагатай мэдээлэл болон түүнийг хадгалж буй хэрэгсэл</w:t>
      </w:r>
    </w:p>
    <w:p w14:paraId="59816270" w14:textId="4B748CFD"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 xml:space="preserve">1-Р ТАЙЛБАР: Баримтжуулсан мэдээлэл нь ямар ч загвар, хэрэгсэлтэй болон ямар </w:t>
      </w:r>
      <w:r w:rsidR="00D1372E" w:rsidRPr="00493E32">
        <w:rPr>
          <w:rFonts w:ascii="Arial" w:eastAsia="Arial" w:hAnsi="Arial" w:cs="Arial"/>
          <w:kern w:val="0"/>
          <w:sz w:val="20"/>
          <w:szCs w:val="20"/>
          <w:lang w:val="mn-MN"/>
          <w14:ligatures w14:val="none"/>
        </w:rPr>
        <w:t xml:space="preserve">ч </w:t>
      </w:r>
      <w:r w:rsidRPr="00493E32">
        <w:rPr>
          <w:rFonts w:ascii="Arial" w:eastAsia="Arial" w:hAnsi="Arial" w:cs="Arial"/>
          <w:kern w:val="0"/>
          <w:sz w:val="20"/>
          <w:szCs w:val="20"/>
          <w:lang w:val="mn-MN"/>
          <w14:ligatures w14:val="none"/>
        </w:rPr>
        <w:t xml:space="preserve">эх үүсвэрээс гаралтай байж болно. </w:t>
      </w:r>
    </w:p>
    <w:p w14:paraId="53AA564D"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 xml:space="preserve">2-Р ТАЙЛБАР: Баримтжуулсан мэдээлэл нь дараах зүйлийг тусгасан байж болно. Үүнд: </w:t>
      </w:r>
    </w:p>
    <w:p w14:paraId="48BDAC3A" w14:textId="77777777" w:rsidR="009C76D2" w:rsidRPr="00493E32" w:rsidRDefault="009C76D2" w:rsidP="00963D2E">
      <w:pPr>
        <w:widowControl w:val="0"/>
        <w:numPr>
          <w:ilvl w:val="0"/>
          <w:numId w:val="26"/>
        </w:numPr>
        <w:autoSpaceDE w:val="0"/>
        <w:autoSpaceDN w:val="0"/>
        <w:spacing w:before="120" w:after="120" w:line="240" w:lineRule="auto"/>
        <w:jc w:val="both"/>
        <w:rPr>
          <w:rFonts w:ascii="Arial" w:eastAsia="Arial" w:hAnsi="Arial" w:cs="Arial"/>
          <w:color w:val="231F20"/>
          <w:kern w:val="0"/>
          <w:sz w:val="20"/>
          <w:szCs w:val="20"/>
          <w:lang w:val="mn-MN"/>
          <w14:ligatures w14:val="none"/>
        </w:rPr>
      </w:pPr>
      <w:r w:rsidRPr="00493E32">
        <w:rPr>
          <w:rFonts w:ascii="Arial" w:eastAsia="Arial" w:hAnsi="Arial" w:cs="Arial"/>
          <w:kern w:val="0"/>
          <w:sz w:val="20"/>
          <w:szCs w:val="20"/>
          <w:lang w:val="mn-MN"/>
          <w14:ligatures w14:val="none"/>
        </w:rPr>
        <w:t>менежментийн тогтолцоо, түүнд хамаарах үйл явц</w:t>
      </w:r>
    </w:p>
    <w:p w14:paraId="2F850842" w14:textId="77777777" w:rsidR="009C76D2" w:rsidRPr="00493E32" w:rsidRDefault="009C76D2" w:rsidP="00963D2E">
      <w:pPr>
        <w:widowControl w:val="0"/>
        <w:numPr>
          <w:ilvl w:val="0"/>
          <w:numId w:val="26"/>
        </w:numPr>
        <w:autoSpaceDE w:val="0"/>
        <w:autoSpaceDN w:val="0"/>
        <w:spacing w:before="120" w:after="120" w:line="240" w:lineRule="auto"/>
        <w:jc w:val="both"/>
        <w:rPr>
          <w:rFonts w:ascii="Arial" w:eastAsia="Arial" w:hAnsi="Arial" w:cs="Arial"/>
          <w:color w:val="231F20"/>
          <w:kern w:val="0"/>
          <w:sz w:val="20"/>
          <w:szCs w:val="20"/>
          <w:lang w:val="mn-MN"/>
          <w14:ligatures w14:val="none"/>
        </w:rPr>
      </w:pPr>
      <w:r w:rsidRPr="00493E32">
        <w:rPr>
          <w:rFonts w:ascii="Arial" w:eastAsia="Arial" w:hAnsi="Arial" w:cs="Arial"/>
          <w:kern w:val="0"/>
          <w:sz w:val="20"/>
          <w:szCs w:val="20"/>
          <w:lang w:val="mn-MN"/>
          <w14:ligatures w14:val="none"/>
        </w:rPr>
        <w:t>үйл ажиллагаагаа явуулахын тулд бий болгосон мэдээлэл</w:t>
      </w:r>
      <w:r w:rsidRPr="00493E32">
        <w:rPr>
          <w:rFonts w:ascii="Arial" w:eastAsia="Arial" w:hAnsi="Arial" w:cs="Arial"/>
          <w:color w:val="231F20"/>
          <w:spacing w:val="-7"/>
          <w:kern w:val="0"/>
          <w:sz w:val="20"/>
          <w:szCs w:val="20"/>
          <w:lang w:val="mn-MN"/>
          <w14:ligatures w14:val="none"/>
        </w:rPr>
        <w:t xml:space="preserve"> </w:t>
      </w:r>
      <w:r w:rsidRPr="00493E32">
        <w:rPr>
          <w:rFonts w:ascii="Arial" w:eastAsia="Arial" w:hAnsi="Arial" w:cs="Arial"/>
          <w:color w:val="231F20"/>
          <w:kern w:val="0"/>
          <w:sz w:val="20"/>
          <w:szCs w:val="20"/>
          <w:lang w:val="mn-MN"/>
          <w14:ligatures w14:val="none"/>
        </w:rPr>
        <w:t>(баримтжуулалт);</w:t>
      </w:r>
    </w:p>
    <w:p w14:paraId="1D9AA7FE"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[ЭХ ҮҮСВЭР: ISO 9000:2015,</w:t>
      </w:r>
      <w:r w:rsidRPr="00493E32">
        <w:rPr>
          <w:rFonts w:ascii="Arial" w:eastAsia="Arial" w:hAnsi="Arial" w:cs="Arial"/>
          <w:spacing w:val="-22"/>
          <w:kern w:val="0"/>
          <w:sz w:val="20"/>
          <w:szCs w:val="20"/>
          <w:lang w:val="mn-MN"/>
          <w14:ligatures w14:val="none"/>
        </w:rPr>
        <w:t xml:space="preserve"> </w:t>
      </w:r>
      <w:r w:rsidRPr="00493E32">
        <w:rPr>
          <w:rFonts w:ascii="Arial" w:eastAsia="Arial" w:hAnsi="Arial" w:cs="Arial"/>
          <w:kern w:val="0"/>
          <w:sz w:val="20"/>
          <w:szCs w:val="20"/>
          <w:lang w:val="mn-MN"/>
          <w14:ligatures w14:val="none"/>
        </w:rPr>
        <w:t>3.8.6]</w:t>
      </w:r>
    </w:p>
    <w:p w14:paraId="512B70D9" w14:textId="6CC015C0"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.17</w:t>
      </w:r>
      <w:r w:rsidR="009C76D2" w:rsidRPr="00493E32">
        <w:rPr>
          <w:rFonts w:ascii="Arial" w:eastAsia="Arial" w:hAnsi="Arial" w:cs="Arial"/>
          <w:b/>
          <w:kern w:val="0"/>
          <w:sz w:val="24"/>
          <w:szCs w:val="24"/>
          <w:lang w:val="mn-MN"/>
          <w14:ligatures w14:val="none"/>
        </w:rPr>
        <w:tab/>
        <w:t>мөшг</w:t>
      </w:r>
      <w:r w:rsidR="00BB4701" w:rsidRPr="00493E32">
        <w:rPr>
          <w:rFonts w:ascii="Arial" w:eastAsia="Arial" w:hAnsi="Arial" w:cs="Arial"/>
          <w:b/>
          <w:kern w:val="0"/>
          <w:sz w:val="24"/>
          <w:szCs w:val="24"/>
          <w:lang w:val="mn-MN"/>
          <w14:ligatures w14:val="none"/>
        </w:rPr>
        <w:t>ө</w:t>
      </w:r>
      <w:r w:rsidR="009C76D2" w:rsidRPr="00493E32">
        <w:rPr>
          <w:rFonts w:ascii="Arial" w:eastAsia="Arial" w:hAnsi="Arial" w:cs="Arial"/>
          <w:b/>
          <w:kern w:val="0"/>
          <w:sz w:val="24"/>
          <w:szCs w:val="24"/>
          <w:lang w:val="mn-MN"/>
          <w14:ligatures w14:val="none"/>
        </w:rPr>
        <w:t>х байдал</w:t>
      </w:r>
    </w:p>
    <w:p w14:paraId="0A9509CE" w14:textId="3C5C1BC8"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аливаа зүйлийн түүх, ашиглалт эсвэл байршлыг мөшг</w:t>
      </w:r>
      <w:r w:rsidR="00BB4701" w:rsidRPr="00493E32">
        <w:rPr>
          <w:rFonts w:ascii="Arial" w:eastAsia="Arial" w:hAnsi="Arial" w:cs="Arial"/>
          <w:kern w:val="0"/>
          <w:sz w:val="24"/>
          <w:szCs w:val="24"/>
          <w:lang w:val="mn-MN"/>
          <w14:ligatures w14:val="none"/>
        </w:rPr>
        <w:t>ө</w:t>
      </w:r>
      <w:r w:rsidRPr="00493E32">
        <w:rPr>
          <w:rFonts w:ascii="Arial" w:eastAsia="Arial" w:hAnsi="Arial" w:cs="Arial"/>
          <w:kern w:val="0"/>
          <w:sz w:val="24"/>
          <w:szCs w:val="24"/>
          <w:lang w:val="mn-MN"/>
          <w14:ligatures w14:val="none"/>
        </w:rPr>
        <w:t>х чадвар</w:t>
      </w:r>
    </w:p>
    <w:p w14:paraId="12A5D691" w14:textId="0804F513"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ТАЙЛБАР: Бүтээгдэхүүн эсвэл үйлчилгээний хувьд мөшг</w:t>
      </w:r>
      <w:r w:rsidR="00BB4701" w:rsidRPr="00493E32">
        <w:rPr>
          <w:rFonts w:ascii="Arial" w:eastAsia="Arial" w:hAnsi="Arial" w:cs="Arial"/>
          <w:kern w:val="0"/>
          <w:sz w:val="20"/>
          <w:szCs w:val="20"/>
          <w:lang w:val="mn-MN"/>
          <w14:ligatures w14:val="none"/>
        </w:rPr>
        <w:t>ө</w:t>
      </w:r>
      <w:r w:rsidRPr="00493E32">
        <w:rPr>
          <w:rFonts w:ascii="Arial" w:eastAsia="Arial" w:hAnsi="Arial" w:cs="Arial"/>
          <w:kern w:val="0"/>
          <w:sz w:val="20"/>
          <w:szCs w:val="20"/>
          <w:lang w:val="mn-MN"/>
          <w14:ligatures w14:val="none"/>
        </w:rPr>
        <w:t>х байдалд дараах зүйл багтана. Үүнд:</w:t>
      </w:r>
    </w:p>
    <w:p w14:paraId="7F252B06" w14:textId="77777777" w:rsidR="009C76D2" w:rsidRPr="00493E32" w:rsidRDefault="009C76D2" w:rsidP="00963D2E">
      <w:pPr>
        <w:widowControl w:val="0"/>
        <w:numPr>
          <w:ilvl w:val="0"/>
          <w:numId w:val="26"/>
        </w:numPr>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материал ба эд ангийн гарал үүсэл;</w:t>
      </w:r>
    </w:p>
    <w:p w14:paraId="4FF087C7" w14:textId="77777777" w:rsidR="009C76D2" w:rsidRPr="00493E32" w:rsidRDefault="009C76D2" w:rsidP="00963D2E">
      <w:pPr>
        <w:widowControl w:val="0"/>
        <w:numPr>
          <w:ilvl w:val="0"/>
          <w:numId w:val="26"/>
        </w:numPr>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боловсруулалтын түүх;</w:t>
      </w:r>
    </w:p>
    <w:p w14:paraId="5995CE35" w14:textId="77777777" w:rsidR="009C76D2" w:rsidRPr="00493E32" w:rsidRDefault="009C76D2" w:rsidP="00963D2E">
      <w:pPr>
        <w:widowControl w:val="0"/>
        <w:numPr>
          <w:ilvl w:val="0"/>
          <w:numId w:val="26"/>
        </w:numPr>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нийлүүлсний дараах бүтээгдэхүүн үйлчилгээний түгээлт ба байршил.</w:t>
      </w:r>
    </w:p>
    <w:p w14:paraId="6314BD30"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[ЭХ ҮҮСВЭР: ISO 9000:2015, 3.6.13]</w:t>
      </w:r>
    </w:p>
    <w:p w14:paraId="39C97EEA"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6"/>
          <w:szCs w:val="6"/>
          <w:lang w:val="mn-MN"/>
          <w14:ligatures w14:val="none"/>
        </w:rPr>
      </w:pPr>
    </w:p>
    <w:p w14:paraId="38D6F96A" w14:textId="072D3027"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 xml:space="preserve"> Бүтэц, зохион байгуулалт</w:t>
      </w:r>
    </w:p>
    <w:p w14:paraId="3B7FC706" w14:textId="77777777" w:rsidR="00963D2E" w:rsidRPr="00493E32" w:rsidRDefault="00963D2E" w:rsidP="00262C92">
      <w:pPr>
        <w:widowControl w:val="0"/>
        <w:autoSpaceDE w:val="0"/>
        <w:autoSpaceDN w:val="0"/>
        <w:spacing w:before="120" w:after="0" w:line="240" w:lineRule="auto"/>
        <w:jc w:val="both"/>
        <w:rPr>
          <w:rFonts w:ascii="Arial" w:eastAsia="Arial" w:hAnsi="Arial" w:cs="Arial"/>
          <w:b/>
          <w:kern w:val="0"/>
          <w:sz w:val="24"/>
          <w:szCs w:val="24"/>
          <w:lang w:val="mn-MN"/>
          <w14:ligatures w14:val="none"/>
        </w:rPr>
      </w:pPr>
    </w:p>
    <w:p w14:paraId="4207146B" w14:textId="7E88F077"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1</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 сорьц, дээжийн онцлог шинж чанарт үндэслэн амьтны, ургамлын, бичил биетний, өвчин үүсгэгч организмын, мөөгний генетик нөөцийн дэд сан гэж төрөлжүүлж ангилна. </w:t>
      </w:r>
    </w:p>
    <w:p w14:paraId="24A715C7" w14:textId="3C6E5829"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2</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w:t>
      </w:r>
      <w:r w:rsidR="00831C03" w:rsidRPr="00493E32">
        <w:rPr>
          <w:rFonts w:ascii="Arial" w:eastAsia="Arial" w:hAnsi="Arial" w:cs="Arial"/>
          <w:kern w:val="0"/>
          <w:sz w:val="24"/>
          <w:szCs w:val="24"/>
          <w:lang w:val="mn-MN"/>
          <w14:ligatures w14:val="none"/>
        </w:rPr>
        <w:t>ийн</w:t>
      </w:r>
      <w:proofErr w:type="spellEnd"/>
      <w:r w:rsidR="00831C03" w:rsidRPr="00493E32">
        <w:rPr>
          <w:rFonts w:ascii="Arial" w:eastAsia="Arial" w:hAnsi="Arial" w:cs="Arial"/>
          <w:kern w:val="0"/>
          <w:sz w:val="24"/>
          <w:szCs w:val="24"/>
          <w:lang w:val="mn-MN"/>
          <w14:ligatures w14:val="none"/>
        </w:rPr>
        <w:t xml:space="preserve"> сан</w:t>
      </w:r>
      <w:r w:rsidR="000262D1" w:rsidRPr="00493E32">
        <w:rPr>
          <w:rFonts w:ascii="Arial" w:eastAsia="Arial" w:hAnsi="Arial" w:cs="Arial"/>
          <w:kern w:val="0"/>
          <w:sz w:val="24"/>
          <w:szCs w:val="24"/>
          <w:lang w:val="mn-MN"/>
          <w14:ligatures w14:val="none"/>
        </w:rPr>
        <w:t xml:space="preserve"> </w:t>
      </w:r>
      <w:r w:rsidR="009C76D2" w:rsidRPr="00493E32">
        <w:rPr>
          <w:rFonts w:ascii="Arial" w:eastAsia="Arial" w:hAnsi="Arial" w:cs="Arial"/>
          <w:kern w:val="0"/>
          <w:sz w:val="24"/>
          <w:szCs w:val="24"/>
          <w:lang w:val="mn-MN"/>
          <w14:ligatures w14:val="none"/>
        </w:rPr>
        <w:t xml:space="preserve">нь </w:t>
      </w:r>
      <w:proofErr w:type="spellStart"/>
      <w:r w:rsidR="009C76D2" w:rsidRPr="00493E32">
        <w:rPr>
          <w:rFonts w:ascii="Arial" w:eastAsia="Arial" w:hAnsi="Arial" w:cs="Arial"/>
          <w:kern w:val="0"/>
          <w:sz w:val="24"/>
          <w:szCs w:val="24"/>
          <w:lang w:val="mn-MN"/>
          <w14:ligatures w14:val="none"/>
        </w:rPr>
        <w:t>биоаюулгүй</w:t>
      </w:r>
      <w:proofErr w:type="spellEnd"/>
      <w:r w:rsidR="009C76D2" w:rsidRPr="00493E32">
        <w:rPr>
          <w:rFonts w:ascii="Arial" w:eastAsia="Arial" w:hAnsi="Arial" w:cs="Arial"/>
          <w:kern w:val="0"/>
          <w:sz w:val="24"/>
          <w:szCs w:val="24"/>
          <w:lang w:val="mn-MN"/>
          <w14:ligatures w14:val="none"/>
        </w:rPr>
        <w:t xml:space="preserve"> үйл ажиллагааны шаардлагыг тогтмол хангах, мэргэшсэн хангалттай хэмжээний хүний нөөцийн чадамжтай байх, лабораторийн дэд бүтэц, материаллаг баазтай, нэгдсэн зохион байгуулалт, удирдлагатай байна.</w:t>
      </w:r>
    </w:p>
    <w:p w14:paraId="38FB4304" w14:textId="5BB4A7A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bCs/>
          <w:kern w:val="0"/>
          <w:sz w:val="24"/>
          <w:szCs w:val="24"/>
          <w:lang w:val="mn-MN"/>
          <w14:ligatures w14:val="none"/>
        </w:rPr>
        <w:t>4</w:t>
      </w:r>
      <w:r w:rsidR="009C76D2" w:rsidRPr="00493E32">
        <w:rPr>
          <w:rFonts w:ascii="Arial" w:eastAsia="Arial" w:hAnsi="Arial" w:cs="Arial"/>
          <w:b/>
          <w:bCs/>
          <w:kern w:val="0"/>
          <w:sz w:val="24"/>
          <w:szCs w:val="24"/>
          <w:lang w:val="mn-MN"/>
          <w14:ligatures w14:val="none"/>
        </w:rPr>
        <w:t>.</w:t>
      </w:r>
      <w:r w:rsidR="005C7FF8" w:rsidRPr="00493E32">
        <w:rPr>
          <w:rFonts w:ascii="Arial" w:eastAsia="Arial" w:hAnsi="Arial" w:cs="Arial"/>
          <w:b/>
          <w:bCs/>
          <w:kern w:val="0"/>
          <w:sz w:val="24"/>
          <w:szCs w:val="24"/>
          <w:lang w:val="mn-MN"/>
          <w14:ligatures w14:val="none"/>
        </w:rPr>
        <w:t>3</w:t>
      </w:r>
      <w:r w:rsidR="009C76D2" w:rsidRPr="00493E32">
        <w:rPr>
          <w:rFonts w:ascii="Arial" w:eastAsia="Arial" w:hAnsi="Arial" w:cs="Arial"/>
          <w:bCs/>
          <w:kern w:val="0"/>
          <w:sz w:val="24"/>
          <w:szCs w:val="24"/>
          <w:lang w:val="mn-MN"/>
          <w14:ligatures w14:val="none"/>
        </w:rPr>
        <w:tab/>
      </w:r>
      <w:proofErr w:type="spellStart"/>
      <w:r w:rsidR="009C76D2" w:rsidRPr="00493E32">
        <w:rPr>
          <w:rFonts w:ascii="Arial" w:eastAsia="Arial" w:hAnsi="Arial" w:cs="Arial"/>
          <w:bCs/>
          <w:kern w:val="0"/>
          <w:sz w:val="24"/>
          <w:szCs w:val="24"/>
          <w:lang w:val="mn-MN"/>
          <w14:ligatures w14:val="none"/>
        </w:rPr>
        <w:t>Генийн</w:t>
      </w:r>
      <w:proofErr w:type="spellEnd"/>
      <w:r w:rsidR="009C76D2" w:rsidRPr="00493E32">
        <w:rPr>
          <w:rFonts w:ascii="Arial" w:eastAsia="Arial" w:hAnsi="Arial" w:cs="Arial"/>
          <w:bCs/>
          <w:kern w:val="0"/>
          <w:sz w:val="24"/>
          <w:szCs w:val="24"/>
          <w:lang w:val="mn-MN"/>
          <w14:ligatures w14:val="none"/>
        </w:rPr>
        <w:t xml:space="preserve"> санг</w:t>
      </w:r>
      <w:r w:rsidR="009C76D2" w:rsidRPr="00493E32">
        <w:rPr>
          <w:rFonts w:ascii="Arial" w:eastAsia="Arial" w:hAnsi="Arial" w:cs="Arial"/>
          <w:kern w:val="0"/>
          <w:sz w:val="24"/>
          <w:szCs w:val="24"/>
          <w:lang w:val="mn-MN"/>
          <w14:ligatures w14:val="none"/>
        </w:rPr>
        <w:t>ийн үйл ажиллагаа эрхлэх</w:t>
      </w:r>
      <w:r w:rsidR="009C76D2" w:rsidRPr="00493E32">
        <w:rPr>
          <w:rFonts w:ascii="Arial" w:eastAsia="Arial" w:hAnsi="Arial" w:cs="Arial"/>
          <w:bCs/>
          <w:kern w:val="0"/>
          <w:sz w:val="24"/>
          <w:szCs w:val="24"/>
          <w:lang w:val="mn-MN"/>
          <w14:ligatures w14:val="none"/>
        </w:rPr>
        <w:t xml:space="preserve"> байгууллага нь хадгалалтын </w:t>
      </w:r>
      <w:r w:rsidR="009C76D2" w:rsidRPr="00493E32">
        <w:rPr>
          <w:rFonts w:ascii="Arial" w:eastAsia="Arial" w:hAnsi="Arial" w:cs="Arial"/>
          <w:kern w:val="0"/>
          <w:sz w:val="24"/>
          <w:szCs w:val="24"/>
          <w:lang w:val="mn-MN"/>
          <w14:ligatures w14:val="none"/>
        </w:rPr>
        <w:t>үйл ажиллагаандаа хуулийн хариуцлага хүлээх үүрэг бүхий хуулийн этгээд, эсхүл хуулийн этгээдийн тодорхой хэсэг байна.</w:t>
      </w:r>
    </w:p>
    <w:p w14:paraId="1A46D47C" w14:textId="20A98F16"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4</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үйл ажиллагаа эрхлэх байгууллага нь дараах шаардлагыг хангана. Үүнд:</w:t>
      </w:r>
    </w:p>
    <w:p w14:paraId="2A525F55" w14:textId="77777777" w:rsidR="009C76D2" w:rsidRPr="00493E32" w:rsidRDefault="009C76D2" w:rsidP="00963D2E">
      <w:pPr>
        <w:widowControl w:val="0"/>
        <w:numPr>
          <w:ilvl w:val="0"/>
          <w:numId w:val="28"/>
        </w:numPr>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5.1-д заасан бусад үйл ажиллагаанд гүйцэтгэх чиг үүрэг болон менежмент, техникийн ажиллагаа, нэмэлт үйлчилгээний хоорондын харилцааг багтаасан  удирдлага, зохион байгуулалтын бүтэц бий болгох;</w:t>
      </w:r>
    </w:p>
    <w:p w14:paraId="352001E4" w14:textId="77777777" w:rsidR="009C76D2" w:rsidRPr="00493E32" w:rsidRDefault="009C76D2" w:rsidP="00963D2E">
      <w:pPr>
        <w:widowControl w:val="0"/>
        <w:numPr>
          <w:ilvl w:val="0"/>
          <w:numId w:val="28"/>
        </w:numPr>
        <w:autoSpaceDE w:val="0"/>
        <w:autoSpaceDN w:val="0"/>
        <w:spacing w:before="120" w:after="120" w:line="240" w:lineRule="auto"/>
        <w:jc w:val="both"/>
        <w:rPr>
          <w:rFonts w:ascii="Arial" w:eastAsia="Arial" w:hAnsi="Arial" w:cs="Arial"/>
          <w:kern w:val="0"/>
          <w:sz w:val="24"/>
          <w:szCs w:val="24"/>
          <w:lang w:val="mn-MN"/>
          <w14:ligatures w14:val="none"/>
        </w:rPr>
      </w:pP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хадгалалтын үйл ажиллагааны үр дүнд нөлөөлөх удирдах, гүйцэтгэх, магадлан шалгах, нотолж батлах бүх ажилтны үүрэг, хариуцлага эрх мэдэл хоорондын уялдаа холбоог тодорхойлох.</w:t>
      </w:r>
    </w:p>
    <w:p w14:paraId="09AC5A1A" w14:textId="555CED2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5</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удирдлага дараах шаардлагыг хангана. Үүнд</w:t>
      </w:r>
      <w:r w:rsidR="00984F71" w:rsidRPr="00493E32">
        <w:rPr>
          <w:rFonts w:ascii="Arial" w:eastAsia="Arial" w:hAnsi="Arial" w:cs="Arial"/>
          <w:kern w:val="0"/>
          <w:sz w:val="24"/>
          <w:szCs w:val="24"/>
          <w:lang w:val="mn-MN"/>
          <w14:ligatures w14:val="none"/>
        </w:rPr>
        <w:t>:</w:t>
      </w:r>
    </w:p>
    <w:p w14:paraId="34094F6B" w14:textId="77777777" w:rsidR="009C76D2" w:rsidRPr="00493E32" w:rsidRDefault="009C76D2" w:rsidP="00963D2E">
      <w:pPr>
        <w:widowControl w:val="0"/>
        <w:numPr>
          <w:ilvl w:val="0"/>
          <w:numId w:val="30"/>
        </w:numPr>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чанарын менежментийн тогтолцооны өөрчлөлтөд мониторинг хийх ба хяналт шалгалт хийх;</w:t>
      </w:r>
    </w:p>
    <w:p w14:paraId="643889A5" w14:textId="77777777" w:rsidR="009C76D2" w:rsidRPr="00493E32" w:rsidRDefault="009C76D2" w:rsidP="00963D2E">
      <w:pPr>
        <w:widowControl w:val="0"/>
        <w:numPr>
          <w:ilvl w:val="0"/>
          <w:numId w:val="30"/>
        </w:numPr>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lastRenderedPageBreak/>
        <w:t>чанарын менежментийн тогтолцооны үзүүлэлтийн гүйцэтгэл болон сайжруулах аливаа арга хэмжээний талаар сонирхогч талууд ба ажилтанд мэдээлэх харилцаа холбоог бий болгох.</w:t>
      </w:r>
    </w:p>
    <w:p w14:paraId="68056D9C" w14:textId="513227C2"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6</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ажиллагаа нь үйл явц, ажилтны чадамж, удирдлагын хяналтын түвшин, тайлан, бүртгэл</w:t>
      </w:r>
      <w:r w:rsidR="00AC6EC7" w:rsidRPr="00493E32">
        <w:rPr>
          <w:rFonts w:ascii="Arial" w:eastAsia="Arial" w:hAnsi="Arial" w:cs="Arial"/>
          <w:kern w:val="0"/>
          <w:sz w:val="24"/>
          <w:szCs w:val="24"/>
          <w:lang w:val="mn-MN"/>
          <w14:ligatures w14:val="none"/>
        </w:rPr>
        <w:t xml:space="preserve">д </w:t>
      </w:r>
      <w:r w:rsidR="009C76D2" w:rsidRPr="00493E32">
        <w:rPr>
          <w:rFonts w:ascii="Arial" w:eastAsia="Arial" w:hAnsi="Arial" w:cs="Arial"/>
          <w:kern w:val="0"/>
          <w:sz w:val="24"/>
          <w:szCs w:val="24"/>
          <w:lang w:val="mn-MN"/>
          <w14:ligatures w14:val="none"/>
        </w:rPr>
        <w:t xml:space="preserve">тавих хяналтын зохих аргыг тодорхойлсон журамтай байна. Журам нь эрсдэлийн үнэлгээг ашиглан эрсдэл болон боломжид чиглэсэн байна.  </w:t>
      </w:r>
    </w:p>
    <w:p w14:paraId="334ADE60" w14:textId="7038DFA7"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7</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үйл ажиллагааны шударга байдлыг хариуцах бөгөөд шударга байдалд нөлөөлөх дотоод болон гадны</w:t>
      </w:r>
      <w:r w:rsidR="000262D1" w:rsidRPr="00493E32">
        <w:rPr>
          <w:rFonts w:ascii="Arial" w:eastAsia="Arial" w:hAnsi="Arial" w:cs="Arial"/>
          <w:kern w:val="0"/>
          <w:sz w:val="24"/>
          <w:szCs w:val="24"/>
          <w:lang w:val="mn-MN"/>
          <w14:ligatures w14:val="none"/>
        </w:rPr>
        <w:t>н</w:t>
      </w:r>
      <w:r w:rsidR="009C76D2" w:rsidRPr="00493E32">
        <w:rPr>
          <w:rFonts w:ascii="Arial" w:eastAsia="Arial" w:hAnsi="Arial" w:cs="Arial"/>
          <w:kern w:val="0"/>
          <w:sz w:val="24"/>
          <w:szCs w:val="24"/>
          <w:lang w:val="mn-MN"/>
          <w14:ligatures w14:val="none"/>
        </w:rPr>
        <w:t xml:space="preserve"> дарамт шахалтаас ангид байна. Шударга байдалд нөлөөлөх эрсдэлийг тодорхойлох, эрсдэлийг арилгах бууруулах арга хэмжээг авна.</w:t>
      </w:r>
    </w:p>
    <w:p w14:paraId="5A41E782" w14:textId="2727C941"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w:t>
      </w:r>
      <w:r w:rsidR="005C7FF8" w:rsidRPr="00493E32">
        <w:rPr>
          <w:rFonts w:ascii="Arial" w:eastAsia="Arial" w:hAnsi="Arial" w:cs="Arial"/>
          <w:b/>
          <w:kern w:val="0"/>
          <w:sz w:val="24"/>
          <w:szCs w:val="24"/>
          <w:lang w:val="mn-MN"/>
          <w14:ligatures w14:val="none"/>
        </w:rPr>
        <w:t>8</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хадгалалтад хүлээн авсан эзэмшигч, ашиглагчийн нууц мэдээлэл болон оюуны өмчийг хамгаалах ба задруулахгүй байна.</w:t>
      </w:r>
    </w:p>
    <w:p w14:paraId="57100C93"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2D5B4FE0" w14:textId="5FF4327C"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 xml:space="preserve"> Нөөц</w:t>
      </w:r>
    </w:p>
    <w:p w14:paraId="50FB72E3"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10"/>
          <w:szCs w:val="10"/>
          <w:lang w:val="mn-MN"/>
          <w14:ligatures w14:val="none"/>
        </w:rPr>
      </w:pPr>
    </w:p>
    <w:p w14:paraId="23142290" w14:textId="0F61D952"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w:t>
      </w:r>
      <w:r w:rsidR="009C76D2" w:rsidRPr="00493E32">
        <w:rPr>
          <w:rFonts w:ascii="Arial" w:eastAsia="Arial" w:hAnsi="Arial" w:cs="Arial"/>
          <w:b/>
          <w:kern w:val="0"/>
          <w:sz w:val="24"/>
          <w:szCs w:val="24"/>
          <w:lang w:val="mn-MN"/>
          <w14:ligatures w14:val="none"/>
        </w:rPr>
        <w:tab/>
        <w:t>Ажилтан</w:t>
      </w:r>
    </w:p>
    <w:p w14:paraId="567EAE26" w14:textId="5EFE00A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.1.1</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үйл ажиллагааны төрлөөс хамааран хангалттай тооны, чадамж бүхий үндсэн, туслах ажилтныг орон тоогоор ажиллуулна.</w:t>
      </w:r>
    </w:p>
    <w:p w14:paraId="54EBDEB7" w14:textId="59F74718"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.1.2</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хадгалалтын үйл ажиллагаанд нөлөөлж болох дотоод эсвэл </w:t>
      </w:r>
      <w:proofErr w:type="spellStart"/>
      <w:r w:rsidR="009C76D2" w:rsidRPr="00493E32">
        <w:rPr>
          <w:rFonts w:ascii="Arial" w:eastAsia="Arial" w:hAnsi="Arial" w:cs="Arial"/>
          <w:kern w:val="0"/>
          <w:sz w:val="24"/>
          <w:szCs w:val="24"/>
          <w:lang w:val="mn-MN"/>
          <w14:ligatures w14:val="none"/>
        </w:rPr>
        <w:t>гадны</w:t>
      </w:r>
      <w:proofErr w:type="spellEnd"/>
      <w:r w:rsidR="009C76D2" w:rsidRPr="00493E32">
        <w:rPr>
          <w:rFonts w:ascii="Arial" w:eastAsia="Arial" w:hAnsi="Arial" w:cs="Arial"/>
          <w:kern w:val="0"/>
          <w:sz w:val="24"/>
          <w:szCs w:val="24"/>
          <w:lang w:val="mn-MN"/>
          <w14:ligatures w14:val="none"/>
        </w:rPr>
        <w:t xml:space="preserve"> бүх ажилтан шударга зарчим баримтлан ажиллана.</w:t>
      </w:r>
    </w:p>
    <w:p w14:paraId="77CBF66F" w14:textId="0CDB85A6"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.1.3</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нууц мэдээлэлд нэвтэрч буй бүх ажилтан уг мэдээллийн нууцлалыг хадгална. </w:t>
      </w:r>
    </w:p>
    <w:p w14:paraId="66B9E600" w14:textId="50E903C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bCs/>
          <w:kern w:val="0"/>
          <w:sz w:val="24"/>
          <w:szCs w:val="24"/>
          <w:lang w:val="mn-MN"/>
          <w14:ligatures w14:val="none"/>
        </w:rPr>
        <w:t>5</w:t>
      </w:r>
      <w:r w:rsidR="009C76D2" w:rsidRPr="00493E32">
        <w:rPr>
          <w:rFonts w:ascii="Arial" w:eastAsia="Arial" w:hAnsi="Arial" w:cs="Arial"/>
          <w:b/>
          <w:bCs/>
          <w:kern w:val="0"/>
          <w:sz w:val="24"/>
          <w:szCs w:val="24"/>
          <w:lang w:val="mn-MN"/>
          <w14:ligatures w14:val="none"/>
        </w:rPr>
        <w:t>.1.4</w:t>
      </w:r>
      <w:r w:rsidR="000262D1" w:rsidRPr="00493E32">
        <w:rPr>
          <w:rFonts w:ascii="Arial" w:eastAsia="Arial" w:hAnsi="Arial" w:cs="Arial"/>
          <w:b/>
          <w:bCs/>
          <w:kern w:val="0"/>
          <w:sz w:val="24"/>
          <w:szCs w:val="24"/>
          <w:lang w:val="mn-MN"/>
          <w14:ligatures w14:val="none"/>
        </w:rPr>
        <w:t xml:space="preserve"> </w:t>
      </w:r>
      <w:r w:rsidR="00B20F4C" w:rsidRPr="00493E32">
        <w:rPr>
          <w:rFonts w:ascii="Arial" w:eastAsia="Arial" w:hAnsi="Arial" w:cs="Arial"/>
          <w:bCs/>
          <w:kern w:val="0"/>
          <w:sz w:val="24"/>
          <w:szCs w:val="24"/>
          <w:lang w:val="mn-MN"/>
          <w14:ligatures w14:val="none"/>
        </w:rPr>
        <w:t xml:space="preserve"> </w:t>
      </w:r>
      <w:proofErr w:type="spellStart"/>
      <w:r w:rsidR="00387C8C" w:rsidRPr="00493E32">
        <w:rPr>
          <w:rFonts w:ascii="Arial" w:eastAsia="Arial" w:hAnsi="Arial" w:cs="Arial"/>
          <w:bCs/>
          <w:kern w:val="0"/>
          <w:sz w:val="24"/>
          <w:szCs w:val="24"/>
          <w:lang w:val="mn-MN"/>
          <w14:ligatures w14:val="none"/>
        </w:rPr>
        <w:t>Генийн</w:t>
      </w:r>
      <w:proofErr w:type="spellEnd"/>
      <w:r w:rsidR="00387C8C" w:rsidRPr="00493E32">
        <w:rPr>
          <w:rFonts w:ascii="Arial" w:eastAsia="Arial" w:hAnsi="Arial" w:cs="Arial"/>
          <w:bCs/>
          <w:kern w:val="0"/>
          <w:sz w:val="24"/>
          <w:szCs w:val="24"/>
          <w:lang w:val="mn-MN"/>
          <w14:ligatures w14:val="none"/>
        </w:rPr>
        <w:t xml:space="preserve"> сангийн хадгалалтын үйл ажиллагаанд оролцож буй ажилтан генетик материалыг үрэгдүүлэх, солих зэрэг зохисгүй үйлдэл гаргахаас сэргийлэх арга хэмжээг дотоод журам болон холбогдох хууль журмаар зохицуулна.</w:t>
      </w:r>
    </w:p>
    <w:p w14:paraId="04B97A93" w14:textId="463B4984"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.1.5</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удирдлага ажилтнуудад ажлын байрны тодорхойлолтод заасан үүрэг, хариуцлага ба эрх мэдлийг танилцуулсан байна.</w:t>
      </w:r>
    </w:p>
    <w:p w14:paraId="5AA01472" w14:textId="61D25FC5"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.1.6</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bCs/>
          <w:kern w:val="0"/>
          <w:sz w:val="24"/>
          <w:szCs w:val="24"/>
          <w:lang w:val="mn-MN"/>
          <w14:ligatures w14:val="none"/>
        </w:rPr>
        <w:t>Генийн</w:t>
      </w:r>
      <w:proofErr w:type="spellEnd"/>
      <w:r w:rsidR="009C76D2" w:rsidRPr="00493E32">
        <w:rPr>
          <w:rFonts w:ascii="Arial" w:eastAsia="Arial" w:hAnsi="Arial" w:cs="Arial"/>
          <w:bCs/>
          <w:kern w:val="0"/>
          <w:sz w:val="24"/>
          <w:szCs w:val="24"/>
          <w:lang w:val="mn-MN"/>
          <w14:ligatures w14:val="none"/>
        </w:rPr>
        <w:t xml:space="preserve"> сангийн х</w:t>
      </w:r>
      <w:r w:rsidR="009C76D2" w:rsidRPr="00493E32">
        <w:rPr>
          <w:rFonts w:ascii="Arial" w:eastAsia="Arial" w:hAnsi="Arial" w:cs="Arial"/>
          <w:kern w:val="0"/>
          <w:sz w:val="24"/>
          <w:szCs w:val="24"/>
          <w:lang w:val="mn-MN"/>
          <w14:ligatures w14:val="none"/>
        </w:rPr>
        <w:t xml:space="preserve">адгалалтын </w:t>
      </w:r>
      <w:r w:rsidR="005D5887" w:rsidRPr="00493E32">
        <w:rPr>
          <w:rFonts w:ascii="Arial" w:eastAsia="Arial" w:hAnsi="Arial" w:cs="Arial"/>
          <w:kern w:val="0"/>
          <w:sz w:val="24"/>
          <w:szCs w:val="24"/>
          <w:lang w:val="mn-MN"/>
          <w14:ligatures w14:val="none"/>
        </w:rPr>
        <w:t xml:space="preserve">үйл </w:t>
      </w:r>
      <w:r w:rsidR="009C76D2" w:rsidRPr="00493E32">
        <w:rPr>
          <w:rFonts w:ascii="Arial" w:eastAsia="Arial" w:hAnsi="Arial" w:cs="Arial"/>
          <w:kern w:val="0"/>
          <w:sz w:val="24"/>
          <w:szCs w:val="24"/>
          <w:lang w:val="mn-MN"/>
          <w14:ligatures w14:val="none"/>
        </w:rPr>
        <w:t>ажиллагаанд оролцо</w:t>
      </w:r>
      <w:r w:rsidR="00462734" w:rsidRPr="00493E32">
        <w:rPr>
          <w:rFonts w:ascii="Arial" w:eastAsia="Arial" w:hAnsi="Arial" w:cs="Arial"/>
          <w:kern w:val="0"/>
          <w:sz w:val="24"/>
          <w:szCs w:val="24"/>
          <w:lang w:val="mn-MN"/>
          <w14:ligatures w14:val="none"/>
        </w:rPr>
        <w:t>ж буй</w:t>
      </w:r>
      <w:r w:rsidR="009C76D2" w:rsidRPr="00493E32">
        <w:rPr>
          <w:rFonts w:ascii="Arial" w:eastAsia="Arial" w:hAnsi="Arial" w:cs="Arial"/>
          <w:kern w:val="0"/>
          <w:sz w:val="24"/>
          <w:szCs w:val="24"/>
          <w:lang w:val="mn-MN"/>
          <w14:ligatures w14:val="none"/>
        </w:rPr>
        <w:t xml:space="preserve"> ажилтны эрүүл мэнд</w:t>
      </w:r>
      <w:r w:rsidR="00462734" w:rsidRPr="00493E32">
        <w:rPr>
          <w:rFonts w:ascii="Arial" w:eastAsia="Arial" w:hAnsi="Arial" w:cs="Arial"/>
          <w:kern w:val="0"/>
          <w:sz w:val="24"/>
          <w:szCs w:val="24"/>
          <w:lang w:val="mn-MN"/>
          <w14:ligatures w14:val="none"/>
        </w:rPr>
        <w:t>,</w:t>
      </w:r>
      <w:r w:rsidR="009C76D2" w:rsidRPr="00493E32">
        <w:rPr>
          <w:rFonts w:ascii="Arial" w:eastAsia="Arial" w:hAnsi="Arial" w:cs="Arial"/>
          <w:kern w:val="0"/>
          <w:sz w:val="24"/>
          <w:szCs w:val="24"/>
          <w:lang w:val="mn-MN"/>
          <w14:ligatures w14:val="none"/>
        </w:rPr>
        <w:t xml:space="preserve"> аюулгүй ажиллагааны шаардлагыг тусгасан журмыг тогтоож хэрэгжүүлнэ. Генетик материал, үйл </w:t>
      </w:r>
      <w:r w:rsidR="005D5887" w:rsidRPr="00493E32">
        <w:rPr>
          <w:rFonts w:ascii="Arial" w:eastAsia="Arial" w:hAnsi="Arial" w:cs="Arial"/>
          <w:kern w:val="0"/>
          <w:sz w:val="24"/>
          <w:szCs w:val="24"/>
          <w:lang w:val="mn-MN"/>
          <w14:ligatures w14:val="none"/>
        </w:rPr>
        <w:t xml:space="preserve">ажиллагааны </w:t>
      </w:r>
      <w:r w:rsidR="009C76D2" w:rsidRPr="00493E32">
        <w:rPr>
          <w:rFonts w:ascii="Arial" w:eastAsia="Arial" w:hAnsi="Arial" w:cs="Arial"/>
          <w:kern w:val="0"/>
          <w:sz w:val="24"/>
          <w:szCs w:val="24"/>
          <w:lang w:val="mn-MN"/>
          <w14:ligatures w14:val="none"/>
        </w:rPr>
        <w:t xml:space="preserve">явц, </w:t>
      </w:r>
      <w:r w:rsidR="005D5887" w:rsidRPr="00493E32">
        <w:rPr>
          <w:rFonts w:ascii="Arial" w:eastAsia="Arial" w:hAnsi="Arial" w:cs="Arial"/>
          <w:kern w:val="0"/>
          <w:sz w:val="24"/>
          <w:szCs w:val="24"/>
          <w:lang w:val="mn-MN"/>
          <w14:ligatures w14:val="none"/>
        </w:rPr>
        <w:t xml:space="preserve">химийн бодис болон </w:t>
      </w:r>
      <w:r w:rsidR="009C76D2" w:rsidRPr="00493E32">
        <w:rPr>
          <w:rFonts w:ascii="Arial" w:eastAsia="Arial" w:hAnsi="Arial" w:cs="Arial"/>
          <w:kern w:val="0"/>
          <w:sz w:val="24"/>
          <w:szCs w:val="24"/>
          <w:lang w:val="mn-MN"/>
          <w14:ligatures w14:val="none"/>
        </w:rPr>
        <w:t xml:space="preserve">тоног төхөөрөмжтэй харьцах үед </w:t>
      </w:r>
      <w:r w:rsidR="005D5887" w:rsidRPr="00493E32">
        <w:rPr>
          <w:rFonts w:ascii="Arial" w:eastAsia="Arial" w:hAnsi="Arial" w:cs="Arial"/>
          <w:kern w:val="0"/>
          <w:sz w:val="24"/>
          <w:szCs w:val="24"/>
          <w:lang w:val="mn-MN"/>
          <w14:ligatures w14:val="none"/>
        </w:rPr>
        <w:t>үүс</w:t>
      </w:r>
      <w:r w:rsidR="000262D1" w:rsidRPr="00493E32">
        <w:rPr>
          <w:rFonts w:ascii="Arial" w:eastAsia="Arial" w:hAnsi="Arial" w:cs="Arial"/>
          <w:kern w:val="0"/>
          <w:sz w:val="24"/>
          <w:szCs w:val="24"/>
          <w:lang w:val="mn-MN"/>
          <w14:ligatures w14:val="none"/>
        </w:rPr>
        <w:t>эж</w:t>
      </w:r>
      <w:r w:rsidR="009C76D2" w:rsidRPr="00493E32">
        <w:rPr>
          <w:rFonts w:ascii="Arial" w:eastAsia="Arial" w:hAnsi="Arial" w:cs="Arial"/>
          <w:kern w:val="0"/>
          <w:sz w:val="24"/>
          <w:szCs w:val="24"/>
          <w:lang w:val="mn-MN"/>
          <w14:ligatures w14:val="none"/>
        </w:rPr>
        <w:t xml:space="preserve"> болох эрсд</w:t>
      </w:r>
      <w:r w:rsidR="00BB4701" w:rsidRPr="00493E32">
        <w:rPr>
          <w:rFonts w:ascii="Arial" w:eastAsia="Arial" w:hAnsi="Arial" w:cs="Arial"/>
          <w:kern w:val="0"/>
          <w:sz w:val="24"/>
          <w:szCs w:val="24"/>
          <w:lang w:val="mn-MN"/>
          <w14:ligatures w14:val="none"/>
        </w:rPr>
        <w:t>э</w:t>
      </w:r>
      <w:r w:rsidR="009C76D2" w:rsidRPr="00493E32">
        <w:rPr>
          <w:rFonts w:ascii="Arial" w:eastAsia="Arial" w:hAnsi="Arial" w:cs="Arial"/>
          <w:kern w:val="0"/>
          <w:sz w:val="24"/>
          <w:szCs w:val="24"/>
          <w:lang w:val="mn-MN"/>
          <w14:ligatures w14:val="none"/>
        </w:rPr>
        <w:t xml:space="preserve">лийн </w:t>
      </w:r>
      <w:r w:rsidR="005D5887" w:rsidRPr="00493E32">
        <w:rPr>
          <w:rFonts w:ascii="Arial" w:eastAsia="Arial" w:hAnsi="Arial" w:cs="Arial"/>
          <w:kern w:val="0"/>
          <w:sz w:val="24"/>
          <w:szCs w:val="24"/>
          <w:lang w:val="mn-MN"/>
          <w14:ligatures w14:val="none"/>
        </w:rPr>
        <w:t xml:space="preserve">цогц </w:t>
      </w:r>
      <w:r w:rsidR="009C76D2" w:rsidRPr="00493E32">
        <w:rPr>
          <w:rFonts w:ascii="Arial" w:eastAsia="Arial" w:hAnsi="Arial" w:cs="Arial"/>
          <w:kern w:val="0"/>
          <w:sz w:val="24"/>
          <w:szCs w:val="24"/>
          <w:lang w:val="mn-MN"/>
          <w14:ligatures w14:val="none"/>
        </w:rPr>
        <w:t>үнэлгэ</w:t>
      </w:r>
      <w:r w:rsidR="005D5887" w:rsidRPr="00493E32">
        <w:rPr>
          <w:rFonts w:ascii="Arial" w:eastAsia="Arial" w:hAnsi="Arial" w:cs="Arial"/>
          <w:kern w:val="0"/>
          <w:sz w:val="24"/>
          <w:szCs w:val="24"/>
          <w:lang w:val="mn-MN"/>
          <w14:ligatures w14:val="none"/>
        </w:rPr>
        <w:t xml:space="preserve">эгээр </w:t>
      </w:r>
      <w:r w:rsidR="009C76D2" w:rsidRPr="00493E32">
        <w:rPr>
          <w:rFonts w:ascii="Arial" w:eastAsia="Arial" w:hAnsi="Arial" w:cs="Arial"/>
          <w:kern w:val="0"/>
          <w:sz w:val="24"/>
          <w:szCs w:val="24"/>
          <w:lang w:val="mn-MN"/>
          <w14:ligatures w14:val="none"/>
        </w:rPr>
        <w:t>аюулгүй ажиллагааны</w:t>
      </w:r>
      <w:r w:rsidR="005D5887" w:rsidRPr="00493E32">
        <w:rPr>
          <w:rFonts w:ascii="Arial" w:eastAsia="Arial" w:hAnsi="Arial" w:cs="Arial"/>
          <w:kern w:val="0"/>
          <w:sz w:val="24"/>
          <w:szCs w:val="24"/>
          <w:lang w:val="mn-MN"/>
          <w14:ligatures w14:val="none"/>
        </w:rPr>
        <w:t xml:space="preserve"> шаардлагатай</w:t>
      </w:r>
      <w:r w:rsidR="009C76D2" w:rsidRPr="00493E32">
        <w:rPr>
          <w:rFonts w:ascii="Arial" w:eastAsia="Arial" w:hAnsi="Arial" w:cs="Arial"/>
          <w:kern w:val="0"/>
          <w:sz w:val="24"/>
          <w:szCs w:val="24"/>
          <w:lang w:val="mn-MN"/>
          <w14:ligatures w14:val="none"/>
        </w:rPr>
        <w:t xml:space="preserve"> мэдлэгийн түвшин тодорхойлох ба ажилтны мэдлэг чадварыг дээшлүүлэх арга хэмжээг авч хэрэгжүүлнэ. </w:t>
      </w:r>
    </w:p>
    <w:p w14:paraId="4A3D3859" w14:textId="67422B28"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.1.7</w:t>
      </w:r>
      <w:r w:rsidR="009C76D2" w:rsidRPr="00493E32">
        <w:rPr>
          <w:rFonts w:ascii="Arial" w:eastAsia="Arial" w:hAnsi="Arial" w:cs="Arial"/>
          <w:kern w:val="0"/>
          <w:sz w:val="24"/>
          <w:szCs w:val="24"/>
          <w:lang w:val="mn-MN"/>
          <w14:ligatures w14:val="none"/>
        </w:rPr>
        <w:tab/>
        <w:t xml:space="preserve">Ажилтан нь ажил үүргээ гүйцэтгэх явцдаа шаардлага хангасан, тохиромжтой ажлын хувцас өмсөх, ариун цэвэр, халдвар хамгаалал, хөдөлмөрийн аюулгүй ажиллагааны зааврыг мөрдөх ба хэрэгжилтэд хариуцсан нэгжээс хяналт тавьж ажиллана. </w:t>
      </w:r>
    </w:p>
    <w:p w14:paraId="29A78D7E" w14:textId="4470473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.1.8</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хадгалалтын </w:t>
      </w:r>
      <w:r w:rsidR="005D5887" w:rsidRPr="00493E32">
        <w:rPr>
          <w:rFonts w:ascii="Arial" w:eastAsia="Arial" w:hAnsi="Arial" w:cs="Arial"/>
          <w:kern w:val="0"/>
          <w:sz w:val="24"/>
          <w:szCs w:val="24"/>
          <w:lang w:val="mn-MN"/>
          <w14:ligatures w14:val="none"/>
        </w:rPr>
        <w:t xml:space="preserve">үйл </w:t>
      </w:r>
      <w:r w:rsidR="009C76D2" w:rsidRPr="00493E32">
        <w:rPr>
          <w:rFonts w:ascii="Arial" w:eastAsia="Arial" w:hAnsi="Arial" w:cs="Arial"/>
          <w:kern w:val="0"/>
          <w:sz w:val="24"/>
          <w:szCs w:val="24"/>
          <w:lang w:val="mn-MN"/>
          <w14:ligatures w14:val="none"/>
        </w:rPr>
        <w:t>ажиллагаанд оролцож буй ажилтанд шаардагдах чадамжийг тогтоох ба баримтжуулна.</w:t>
      </w:r>
    </w:p>
    <w:p w14:paraId="1BEBE87A" w14:textId="3F3C8FDE"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bCs/>
          <w:kern w:val="0"/>
          <w:sz w:val="24"/>
          <w:szCs w:val="24"/>
          <w:lang w:val="mn-MN"/>
          <w14:ligatures w14:val="none"/>
        </w:rPr>
        <w:t>5</w:t>
      </w:r>
      <w:r w:rsidR="009C76D2" w:rsidRPr="00493E32">
        <w:rPr>
          <w:rFonts w:ascii="Arial" w:eastAsia="Arial" w:hAnsi="Arial" w:cs="Arial"/>
          <w:b/>
          <w:bCs/>
          <w:kern w:val="0"/>
          <w:sz w:val="24"/>
          <w:szCs w:val="24"/>
          <w:lang w:val="mn-MN"/>
          <w14:ligatures w14:val="none"/>
        </w:rPr>
        <w:t>.1.9</w:t>
      </w:r>
      <w:r w:rsidR="009C76D2" w:rsidRPr="00493E32">
        <w:rPr>
          <w:rFonts w:ascii="Arial" w:eastAsia="Arial" w:hAnsi="Arial" w:cs="Arial"/>
          <w:bCs/>
          <w:kern w:val="0"/>
          <w:sz w:val="24"/>
          <w:szCs w:val="24"/>
          <w:lang w:val="mn-MN"/>
          <w14:ligatures w14:val="none"/>
        </w:rPr>
        <w:tab/>
        <w:t xml:space="preserve">Бүх ажилтныг томилогдсон ажил, чиг үүргээ гүйцэтгэхэд шаардагдах </w:t>
      </w:r>
      <w:r w:rsidR="009C76D2" w:rsidRPr="00493E32">
        <w:rPr>
          <w:rFonts w:ascii="Arial" w:eastAsia="Arial" w:hAnsi="Arial" w:cs="Arial"/>
          <w:kern w:val="0"/>
          <w:sz w:val="24"/>
          <w:szCs w:val="24"/>
          <w:lang w:val="mn-MN"/>
          <w14:ligatures w14:val="none"/>
        </w:rPr>
        <w:t xml:space="preserve">боловсрол, сургалт, мэдлэг, ур чадвар, туршлагад үндэслэн чадамжтай байлгана. </w:t>
      </w:r>
    </w:p>
    <w:p w14:paraId="444251A8" w14:textId="5F65863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.1.10</w:t>
      </w:r>
      <w:r w:rsidR="009C76D2" w:rsidRPr="00493E32">
        <w:rPr>
          <w:rFonts w:ascii="Arial" w:eastAsia="Arial" w:hAnsi="Arial" w:cs="Arial"/>
          <w:b/>
          <w:kern w:val="0"/>
          <w:sz w:val="24"/>
          <w:szCs w:val="24"/>
          <w:lang w:val="mn-MN"/>
          <w14:ligatures w14:val="none"/>
        </w:rPr>
        <w:tab/>
      </w:r>
      <w:r w:rsidR="009C76D2" w:rsidRPr="00493E32">
        <w:rPr>
          <w:rFonts w:ascii="Arial" w:eastAsia="Arial" w:hAnsi="Arial" w:cs="Arial"/>
          <w:kern w:val="0"/>
          <w:sz w:val="24"/>
          <w:szCs w:val="24"/>
          <w:lang w:val="mn-MN"/>
          <w14:ligatures w14:val="none"/>
        </w:rPr>
        <w:t xml:space="preserve">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хадгалалтын ажилд томилогдсон ажилтны чадамжийг тогтоосон шалгуурын дагуу үнэлнэ. Ажилтан үнэлгээтэй тогтмол хугацаанд </w:t>
      </w:r>
      <w:r w:rsidR="009C76D2" w:rsidRPr="00493E32">
        <w:rPr>
          <w:rFonts w:ascii="Arial" w:eastAsia="Arial" w:hAnsi="Arial" w:cs="Arial"/>
          <w:kern w:val="0"/>
          <w:sz w:val="24"/>
          <w:szCs w:val="24"/>
          <w:lang w:val="mn-MN"/>
          <w14:ligatures w14:val="none"/>
        </w:rPr>
        <w:lastRenderedPageBreak/>
        <w:t>танилцаж шаардлагатай чадамжаа олж авах ба хэрэгжүүлнэ.</w:t>
      </w:r>
    </w:p>
    <w:p w14:paraId="3F4382DB" w14:textId="0AE0C7FC"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.1.11</w:t>
      </w:r>
      <w:r w:rsidR="009C76D2" w:rsidRPr="00493E32">
        <w:rPr>
          <w:rFonts w:ascii="Arial" w:eastAsia="Arial" w:hAnsi="Arial" w:cs="Arial"/>
          <w:kern w:val="0"/>
          <w:sz w:val="24"/>
          <w:szCs w:val="24"/>
          <w:lang w:val="mn-MN"/>
          <w14:ligatures w14:val="none"/>
        </w:rPr>
        <w:tab/>
        <w:t xml:space="preserve"> </w:t>
      </w:r>
      <w:r w:rsidR="009C76D2" w:rsidRPr="00493E32">
        <w:rPr>
          <w:rFonts w:ascii="Arial" w:eastAsia="Arial" w:hAnsi="Arial" w:cs="Arial"/>
          <w:bCs/>
          <w:kern w:val="0"/>
          <w:sz w:val="24"/>
          <w:szCs w:val="24"/>
          <w:lang w:val="mn-MN"/>
          <w14:ligatures w14:val="none"/>
        </w:rPr>
        <w:t xml:space="preserve">Ажилтан шаардагдах чадамжийг олж авах ба хэрэгжүүлэхийн тулд </w:t>
      </w:r>
      <w:r w:rsidR="009C76D2" w:rsidRPr="00493E32">
        <w:rPr>
          <w:rFonts w:ascii="Arial" w:eastAsia="Arial" w:hAnsi="Arial" w:cs="Arial"/>
          <w:kern w:val="0"/>
          <w:sz w:val="24"/>
          <w:szCs w:val="24"/>
          <w:lang w:val="mn-MN"/>
          <w14:ligatures w14:val="none"/>
        </w:rPr>
        <w:t>хадгалалтын зохистой дадал эзэмших, анхан шатны ба давтан, тасралтгүй  сургалтад хамрагдсан байна. Сургалтыг батлагдсан хөтөлбөр, журмын дагуу явуулж баримтжуулна</w:t>
      </w:r>
      <w:r w:rsidR="009C76D2" w:rsidRPr="00493E32">
        <w:rPr>
          <w:rFonts w:ascii="Arial" w:eastAsia="Arial" w:hAnsi="Arial" w:cs="Arial"/>
          <w:bCs/>
          <w:kern w:val="0"/>
          <w:sz w:val="24"/>
          <w:szCs w:val="24"/>
          <w:lang w:val="mn-MN"/>
          <w14:ligatures w14:val="none"/>
        </w:rPr>
        <w:t>.</w:t>
      </w:r>
    </w:p>
    <w:p w14:paraId="1BFFE9D2" w14:textId="71F56085" w:rsidR="009C76D2" w:rsidRPr="00493E32" w:rsidRDefault="00963D2E" w:rsidP="00963D2E">
      <w:pPr>
        <w:widowControl w:val="0"/>
        <w:autoSpaceDE w:val="0"/>
        <w:autoSpaceDN w:val="0"/>
        <w:spacing w:before="120" w:after="120" w:line="240" w:lineRule="auto"/>
        <w:jc w:val="both"/>
        <w:rPr>
          <w:rFonts w:ascii="Arial" w:eastAsia="Arial" w:hAnsi="Arial" w:cs="Arial"/>
          <w:bCs/>
          <w:kern w:val="0"/>
          <w:sz w:val="24"/>
          <w:szCs w:val="24"/>
          <w:lang w:val="mn-MN"/>
          <w14:ligatures w14:val="none"/>
        </w:rPr>
      </w:pPr>
      <w:r w:rsidRPr="00493E32">
        <w:rPr>
          <w:rFonts w:ascii="Arial" w:eastAsia="Arial" w:hAnsi="Arial" w:cs="Arial"/>
          <w:b/>
          <w:bCs/>
          <w:kern w:val="0"/>
          <w:sz w:val="24"/>
          <w:szCs w:val="24"/>
          <w:lang w:val="mn-MN"/>
          <w14:ligatures w14:val="none"/>
        </w:rPr>
        <w:t>5</w:t>
      </w:r>
      <w:r w:rsidR="009C76D2" w:rsidRPr="00493E32">
        <w:rPr>
          <w:rFonts w:ascii="Arial" w:eastAsia="Arial" w:hAnsi="Arial" w:cs="Arial"/>
          <w:b/>
          <w:bCs/>
          <w:kern w:val="0"/>
          <w:sz w:val="24"/>
          <w:szCs w:val="24"/>
          <w:lang w:val="mn-MN"/>
          <w14:ligatures w14:val="none"/>
        </w:rPr>
        <w:t>.1.12</w:t>
      </w:r>
      <w:r w:rsidR="009C76D2" w:rsidRPr="00493E32">
        <w:rPr>
          <w:rFonts w:ascii="Arial" w:eastAsia="Arial" w:hAnsi="Arial" w:cs="Arial"/>
          <w:bCs/>
          <w:kern w:val="0"/>
          <w:sz w:val="24"/>
          <w:szCs w:val="24"/>
          <w:lang w:val="mn-MN"/>
          <w14:ligatures w14:val="none"/>
        </w:rPr>
        <w:tab/>
        <w:t xml:space="preserve"> </w:t>
      </w:r>
      <w:r w:rsidR="009C76D2" w:rsidRPr="00493E32">
        <w:rPr>
          <w:rFonts w:ascii="Arial" w:eastAsia="Arial" w:hAnsi="Arial" w:cs="Arial"/>
          <w:kern w:val="0"/>
          <w:sz w:val="24"/>
          <w:szCs w:val="24"/>
          <w:lang w:val="mn-MN"/>
          <w14:ligatures w14:val="none"/>
        </w:rPr>
        <w:t>Ажилтны боловсрол, сургалт, мэдлэг, ур чадвар, туршлагын шаардлагыг тусгасан журамтай байна. Журамд заасан шаардлагыг хангаж буйг нотлох баримтжуулсан мэдээллийг хөтөлнө.</w:t>
      </w:r>
    </w:p>
    <w:p w14:paraId="37D1BCB0"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43B9E419" w14:textId="0BEDA5E0"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.2</w:t>
      </w:r>
      <w:r w:rsidR="009C76D2" w:rsidRPr="00493E32">
        <w:rPr>
          <w:rFonts w:ascii="Arial" w:eastAsia="Arial" w:hAnsi="Arial" w:cs="Arial"/>
          <w:b/>
          <w:kern w:val="0"/>
          <w:sz w:val="24"/>
          <w:szCs w:val="24"/>
          <w:lang w:val="mn-MN"/>
          <w14:ligatures w14:val="none"/>
        </w:rPr>
        <w:tab/>
        <w:t xml:space="preserve">Байгууламж, зориулалтын байр талбай болон орчны нөхцөл </w:t>
      </w:r>
    </w:p>
    <w:p w14:paraId="3F22B53A"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4D705F82" w14:textId="20F7025F"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.2.1</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хадгалалтын үйл ажиллагаанд зайлшгүй шаардлагатай байгууламж, зориулалтын байр талбай болон орчны нөхцөлд тавих шаардлагыг баримтжуулна.</w:t>
      </w:r>
    </w:p>
    <w:p w14:paraId="6B0CE28E" w14:textId="6190D91E"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.2.2</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буюу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 эрхэлж буй эрх бүхий хуулийн этгээд нь чанарын</w:t>
      </w:r>
      <w:r w:rsidR="00BF2726" w:rsidRPr="00493E32">
        <w:rPr>
          <w:rFonts w:ascii="Arial" w:eastAsia="Arial" w:hAnsi="Arial" w:cs="Arial"/>
          <w:kern w:val="0"/>
          <w:sz w:val="24"/>
          <w:szCs w:val="24"/>
          <w:lang w:val="mn-MN"/>
          <w14:ligatures w14:val="none"/>
        </w:rPr>
        <w:t xml:space="preserve"> болон</w:t>
      </w:r>
      <w:r w:rsidR="009C76D2" w:rsidRPr="00493E32">
        <w:rPr>
          <w:rFonts w:ascii="Arial" w:eastAsia="Arial" w:hAnsi="Arial" w:cs="Arial"/>
          <w:kern w:val="0"/>
          <w:sz w:val="24"/>
          <w:szCs w:val="24"/>
          <w:lang w:val="mn-MN"/>
          <w14:ligatures w14:val="none"/>
        </w:rPr>
        <w:t xml:space="preserve"> хяналтын тогтоосон шаардлагад нийцүүлэхийн тулд байгууламж, зориулалтын байр талбайг тодорхойлж, хяналт тавьж ажиллана. Генетик материал болон холбогдох өгөгдлийн зориулалт, </w:t>
      </w:r>
      <w:proofErr w:type="spellStart"/>
      <w:r w:rsidR="009C76D2" w:rsidRPr="00493E32">
        <w:rPr>
          <w:rFonts w:ascii="Arial" w:eastAsia="Arial" w:hAnsi="Arial" w:cs="Arial"/>
          <w:kern w:val="0"/>
          <w:sz w:val="24"/>
          <w:szCs w:val="24"/>
          <w:lang w:val="mn-MN"/>
          <w14:ligatures w14:val="none"/>
        </w:rPr>
        <w:t>биоаюулгүй</w:t>
      </w:r>
      <w:proofErr w:type="spellEnd"/>
      <w:r w:rsidR="009C76D2" w:rsidRPr="00493E32">
        <w:rPr>
          <w:rFonts w:ascii="Arial" w:eastAsia="Arial" w:hAnsi="Arial" w:cs="Arial"/>
          <w:kern w:val="0"/>
          <w:sz w:val="24"/>
          <w:szCs w:val="24"/>
          <w:lang w:val="mn-MN"/>
          <w14:ligatures w14:val="none"/>
        </w:rPr>
        <w:t xml:space="preserve"> байдал, био хамгааллыг хангах журамтай байна.</w:t>
      </w:r>
    </w:p>
    <w:p w14:paraId="685C43BD" w14:textId="76641298"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.2.3</w:t>
      </w:r>
      <w:r w:rsidR="009C76D2" w:rsidRPr="00493E32">
        <w:rPr>
          <w:rFonts w:ascii="Arial" w:eastAsia="Arial" w:hAnsi="Arial" w:cs="Arial"/>
          <w:kern w:val="0"/>
          <w:sz w:val="24"/>
          <w:szCs w:val="24"/>
          <w:lang w:val="mn-MN"/>
          <w14:ligatures w14:val="none"/>
        </w:rPr>
        <w:tab/>
        <w:t xml:space="preserve">Байгууламж, зориулалтын байр талбай болон орчны нөхцөл нь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үйл ажиллагаанд тохиромжтой, хадгалалтын ажиллагаанд сөрөг нөлөө үзүүлэхгүй байна.</w:t>
      </w:r>
    </w:p>
    <w:p w14:paraId="369FA811" w14:textId="48885A0C"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0"/>
          <w:szCs w:val="20"/>
          <w:lang w:val="mn-MN"/>
          <w14:ligatures w14:val="none"/>
        </w:rPr>
      </w:pPr>
      <w:r w:rsidRPr="00493E32">
        <w:rPr>
          <w:rFonts w:ascii="Arial" w:eastAsia="Arial" w:hAnsi="Arial" w:cs="Arial"/>
          <w:kern w:val="0"/>
          <w:sz w:val="20"/>
          <w:szCs w:val="20"/>
          <w:lang w:val="mn-MN"/>
          <w14:ligatures w14:val="none"/>
        </w:rPr>
        <w:t xml:space="preserve">ТАЙЛБАР: Сөрөг нөлөө үзүүлэх хүчин зүйлд нянгийн бохирдол, </w:t>
      </w:r>
      <w:r w:rsidR="0097669A" w:rsidRPr="00493E32">
        <w:rPr>
          <w:rFonts w:ascii="Arial" w:eastAsia="Arial" w:hAnsi="Arial" w:cs="Arial"/>
          <w:kern w:val="0"/>
          <w:sz w:val="20"/>
          <w:szCs w:val="20"/>
          <w:lang w:val="mn-MN"/>
          <w14:ligatures w14:val="none"/>
        </w:rPr>
        <w:t xml:space="preserve">солбицсон </w:t>
      </w:r>
      <w:r w:rsidRPr="00493E32">
        <w:rPr>
          <w:rFonts w:ascii="Arial" w:eastAsia="Arial" w:hAnsi="Arial" w:cs="Arial"/>
          <w:kern w:val="0"/>
          <w:sz w:val="20"/>
          <w:szCs w:val="20"/>
          <w:lang w:val="mn-MN"/>
          <w14:ligatures w14:val="none"/>
        </w:rPr>
        <w:t xml:space="preserve">бохирдол, тоос шороо, цахилгаан соронзон нөлөөлөл, цацраг, чийгшил, цахилгаан хангамж, температур, дуу чимээ болон доргилт чичиргээ багтах ба үүгээр хязгаарлагдахгүй. </w:t>
      </w:r>
    </w:p>
    <w:p w14:paraId="25FF5810" w14:textId="0AECC920"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.2.4</w:t>
      </w:r>
      <w:r w:rsidR="009C76D2" w:rsidRPr="00493E32">
        <w:rPr>
          <w:rFonts w:ascii="Arial" w:eastAsia="Arial" w:hAnsi="Arial" w:cs="Arial"/>
          <w:kern w:val="0"/>
          <w:sz w:val="24"/>
          <w:szCs w:val="24"/>
          <w:lang w:val="mn-MN"/>
          <w14:ligatures w14:val="none"/>
        </w:rPr>
        <w:tab/>
      </w:r>
      <w:r w:rsidR="006221FF" w:rsidRPr="00493E32">
        <w:rPr>
          <w:rFonts w:ascii="Arial" w:eastAsia="Arial" w:hAnsi="Arial" w:cs="Arial"/>
          <w:bCs/>
          <w:kern w:val="0"/>
          <w:sz w:val="24"/>
          <w:szCs w:val="24"/>
          <w:lang w:val="mn-MN"/>
          <w14:ligatures w14:val="none"/>
        </w:rPr>
        <w:t>Байгууламж, зориулалтын байр талбайн орчны нөхцөл нь г</w:t>
      </w:r>
      <w:r w:rsidR="006221FF" w:rsidRPr="00493E32">
        <w:rPr>
          <w:rFonts w:ascii="Arial" w:eastAsia="Arial" w:hAnsi="Arial" w:cs="Arial"/>
          <w:kern w:val="0"/>
          <w:sz w:val="24"/>
          <w:szCs w:val="24"/>
          <w:lang w:val="mn-MN"/>
          <w14:ligatures w14:val="none"/>
        </w:rPr>
        <w:t xml:space="preserve">енетик материал болон холбогдох өгөгдлийн чанар ба ажилтны эрүүл мэнд, аюулгүй байдалд нөлөөлж байгаа тохиолдолд эсвэл шаардлагын дагуу </w:t>
      </w:r>
      <w:r w:rsidR="006221FF" w:rsidRPr="00493E32">
        <w:rPr>
          <w:rFonts w:ascii="Arial" w:eastAsia="Arial" w:hAnsi="Arial" w:cs="Arial"/>
          <w:bCs/>
          <w:kern w:val="0"/>
          <w:sz w:val="24"/>
          <w:szCs w:val="24"/>
          <w:lang w:val="mn-MN"/>
          <w14:ligatures w14:val="none"/>
        </w:rPr>
        <w:t>хэмжилт, мониторинг хийх ба хяналт тавьж бүртгэл хөтөлнө.</w:t>
      </w:r>
    </w:p>
    <w:p w14:paraId="4FE22704" w14:textId="64ABAA15"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.2.5</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генетик материалыг баяжуулах, ангилан хуваах болон боловсруулах боломжтой байлгахын тулд чадавхаа цаашид өргөжүүлэн хөгжүүлэх асуудлыг шийдвэрлэдэг байна.</w:t>
      </w:r>
    </w:p>
    <w:p w14:paraId="31FFB00D" w14:textId="6DD0A1B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color w:val="231F20"/>
          <w:kern w:val="0"/>
          <w:sz w:val="24"/>
          <w:szCs w:val="24"/>
          <w:lang w:val="mn-MN"/>
          <w14:ligatures w14:val="none"/>
        </w:rPr>
        <w:t>5</w:t>
      </w:r>
      <w:r w:rsidR="009C76D2" w:rsidRPr="00493E32">
        <w:rPr>
          <w:rFonts w:ascii="Arial" w:eastAsia="Arial" w:hAnsi="Arial" w:cs="Arial"/>
          <w:b/>
          <w:color w:val="231F20"/>
          <w:kern w:val="0"/>
          <w:sz w:val="24"/>
          <w:szCs w:val="24"/>
          <w:lang w:val="mn-MN"/>
          <w14:ligatures w14:val="none"/>
        </w:rPr>
        <w:t>.2.6</w:t>
      </w:r>
      <w:r w:rsidR="009C76D2" w:rsidRPr="00493E32">
        <w:rPr>
          <w:rFonts w:ascii="Arial" w:eastAsia="Arial" w:hAnsi="Arial" w:cs="Arial"/>
          <w:color w:val="231F20"/>
          <w:kern w:val="0"/>
          <w:sz w:val="24"/>
          <w:szCs w:val="24"/>
          <w:lang w:val="mn-MN"/>
          <w14:ligatures w14:val="none"/>
        </w:rPr>
        <w:tab/>
        <w:t>Б</w:t>
      </w:r>
      <w:r w:rsidR="009C76D2" w:rsidRPr="00493E32">
        <w:rPr>
          <w:rFonts w:ascii="Arial" w:eastAsia="Arial" w:hAnsi="Arial" w:cs="Arial"/>
          <w:kern w:val="0"/>
          <w:sz w:val="24"/>
          <w:szCs w:val="24"/>
          <w:lang w:val="mn-MN"/>
          <w14:ligatures w14:val="none"/>
        </w:rPr>
        <w:t>айгууламж, зориулалтын байр талбайн шаардагдах орчны нөхц</w:t>
      </w:r>
      <w:r w:rsidR="00DD7A23" w:rsidRPr="00493E32">
        <w:rPr>
          <w:rFonts w:ascii="Arial" w:eastAsia="Arial" w:hAnsi="Arial" w:cs="Arial"/>
          <w:kern w:val="0"/>
          <w:sz w:val="24"/>
          <w:szCs w:val="24"/>
          <w:lang w:val="mn-MN"/>
          <w14:ligatures w14:val="none"/>
        </w:rPr>
        <w:t>ө</w:t>
      </w:r>
      <w:r w:rsidR="009C76D2" w:rsidRPr="00493E32">
        <w:rPr>
          <w:rFonts w:ascii="Arial" w:eastAsia="Arial" w:hAnsi="Arial" w:cs="Arial"/>
          <w:kern w:val="0"/>
          <w:sz w:val="24"/>
          <w:szCs w:val="24"/>
          <w:lang w:val="mn-MN"/>
          <w14:ligatures w14:val="none"/>
        </w:rPr>
        <w:t xml:space="preserve">лийг хангахын тулд  </w:t>
      </w:r>
      <w:r w:rsidR="009C76D2" w:rsidRPr="00493E32">
        <w:rPr>
          <w:rFonts w:ascii="Arial" w:eastAsia="Arial" w:hAnsi="Arial" w:cs="Arial"/>
          <w:color w:val="231F20"/>
          <w:kern w:val="0"/>
          <w:sz w:val="24"/>
          <w:szCs w:val="24"/>
          <w:lang w:val="mn-MN"/>
          <w14:ligatures w14:val="none"/>
        </w:rPr>
        <w:t xml:space="preserve">эрсдэлд үндэслэсэн </w:t>
      </w:r>
      <w:r w:rsidR="009C76D2" w:rsidRPr="00493E32">
        <w:rPr>
          <w:rFonts w:ascii="Arial" w:eastAsia="Arial" w:hAnsi="Arial" w:cs="Arial"/>
          <w:kern w:val="0"/>
          <w:sz w:val="24"/>
          <w:szCs w:val="24"/>
          <w:lang w:val="mn-MN"/>
          <w14:ligatures w14:val="none"/>
        </w:rPr>
        <w:t xml:space="preserve">гамшгаас сэргийлэх төлөвлөгөөтэй байна. </w:t>
      </w:r>
    </w:p>
    <w:p w14:paraId="3911B645"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 xml:space="preserve">ЖИШЭЭ: цахилгааны саатал, цаг агаарын онц ноцтой нөхцөл, газар хөдлөлт, хорлон сүйтгэх ажиллагаа зэрэг байгалийн болон хүний хүчин зүйлээс хамааралтай гамшгаас сэргийлэх төлөвлөгөө байж болно. </w:t>
      </w:r>
    </w:p>
    <w:p w14:paraId="570B82A7"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778A3CD8" w14:textId="68337066"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ab/>
        <w:t xml:space="preserve">Тоног төхөөрөмж  </w:t>
      </w:r>
    </w:p>
    <w:p w14:paraId="0D4D2B20" w14:textId="7FE1BAAE"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.3.1</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генетик материалыг хадгалах үзүүлэлтийг хангасан бүх тоног төхөөрөмж болон холбогдох программ хангамжтай байх бөгөөд тэдгээрт хяналт тавина.</w:t>
      </w:r>
    </w:p>
    <w:p w14:paraId="647C1974" w14:textId="1B73D0D3"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.3.2</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хадгалалтад холбогдолтой бүх тоног төхөөрөмжийг хяналтад байлгах, аюулгүй ажиллах, тээвэрлэх, хадгалах болон төлөвлөгөөт засвар үйлчилгээ хийх журмыг тогтоох, баримтжуулах ба хэрэгжүүлнэ.</w:t>
      </w:r>
    </w:p>
    <w:p w14:paraId="07E96524" w14:textId="4DF83099"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lastRenderedPageBreak/>
        <w:t>5</w:t>
      </w:r>
      <w:r w:rsidR="009C76D2" w:rsidRPr="00493E32">
        <w:rPr>
          <w:rFonts w:ascii="Arial" w:eastAsia="Arial" w:hAnsi="Arial" w:cs="Arial"/>
          <w:b/>
          <w:kern w:val="0"/>
          <w:sz w:val="24"/>
          <w:szCs w:val="24"/>
          <w:lang w:val="mn-MN"/>
          <w14:ligatures w14:val="none"/>
        </w:rPr>
        <w:t>.3.3</w:t>
      </w:r>
      <w:r w:rsidR="009C76D2" w:rsidRPr="00493E32">
        <w:rPr>
          <w:rFonts w:ascii="Arial" w:eastAsia="Arial" w:hAnsi="Arial" w:cs="Arial"/>
          <w:kern w:val="0"/>
          <w:sz w:val="24"/>
          <w:szCs w:val="24"/>
          <w:lang w:val="mn-MN"/>
          <w14:ligatures w14:val="none"/>
        </w:rPr>
        <w:tab/>
        <w:t>Холбогдох бүх тоног төхөөрөмжийг ашиглах болон ажиллуулах заавартай байна.</w:t>
      </w:r>
    </w:p>
    <w:p w14:paraId="491EFAB8" w14:textId="03F0225A" w:rsidR="006221FF" w:rsidRPr="00493E32" w:rsidRDefault="00963D2E" w:rsidP="00963D2E">
      <w:pPr>
        <w:widowControl w:val="0"/>
        <w:autoSpaceDE w:val="0"/>
        <w:autoSpaceDN w:val="0"/>
        <w:spacing w:before="120" w:after="120" w:line="240" w:lineRule="auto"/>
        <w:jc w:val="both"/>
        <w:rPr>
          <w:rFonts w:ascii="Arial" w:eastAsia="Arial" w:hAnsi="Arial" w:cs="Arial"/>
          <w:bCs/>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.3.4</w:t>
      </w:r>
      <w:r w:rsidR="009C76D2" w:rsidRPr="00493E32">
        <w:rPr>
          <w:rFonts w:ascii="Arial" w:eastAsia="Arial" w:hAnsi="Arial" w:cs="Arial"/>
          <w:bCs/>
          <w:kern w:val="0"/>
          <w:sz w:val="24"/>
          <w:szCs w:val="24"/>
          <w:lang w:val="mn-MN"/>
          <w14:ligatures w14:val="none"/>
        </w:rPr>
        <w:tab/>
      </w:r>
      <w:r w:rsidR="006221FF" w:rsidRPr="00493E32">
        <w:rPr>
          <w:rFonts w:ascii="Arial" w:eastAsia="Arial" w:hAnsi="Arial" w:cs="Arial"/>
          <w:bCs/>
          <w:kern w:val="0"/>
          <w:sz w:val="24"/>
          <w:szCs w:val="24"/>
          <w:lang w:val="mn-MN"/>
          <w14:ligatures w14:val="none"/>
        </w:rPr>
        <w:t>Генетик нөөцийн хадгалалтад онцгой үүрэгтэй тоног төхөөрөмжийг тодорхойлохын тулд генетик материал болон холбогдох өгөгдлийн чанарт нөлөөлөх байдлаар нь бүх тоног төхөөрөмж, нөөцийн төхөөрөмжийг эрсдэлд суурилсан аргыг ашиглан ангилна.</w:t>
      </w:r>
    </w:p>
    <w:p w14:paraId="7F10B588" w14:textId="135902CF"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.3.5</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бүх тоног төхөөрөмжийн ангилал, үзүүлэлт, засвар үйлчилгээ, магадлан шалгалт болон боломжтой бол тоног төхөөрөмж нэг бүрийн нотолгооны мэдээллийг агуулсан тоног төхөөрөмжийн жагсаалтын бүртгэлийг хөтөлнө.</w:t>
      </w:r>
    </w:p>
    <w:p w14:paraId="3F112F0C" w14:textId="5DF43A2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.3.6</w:t>
      </w:r>
      <w:r w:rsidR="009C76D2" w:rsidRPr="00493E32">
        <w:rPr>
          <w:rFonts w:ascii="Arial" w:eastAsia="Arial" w:hAnsi="Arial" w:cs="Arial"/>
          <w:kern w:val="0"/>
          <w:sz w:val="24"/>
          <w:szCs w:val="24"/>
          <w:lang w:val="mn-MN"/>
          <w14:ligatures w14:val="none"/>
        </w:rPr>
        <w:tab/>
        <w:t>Тухайн тоног төхөөрөмжийг суурилуулах болон ашиглахын өмнө шаардагдах үзүүлэлтийг хангасан байх, холбогдох шаардлагад нийцсэн эсэхийг магадлан шалгана.</w:t>
      </w:r>
    </w:p>
    <w:p w14:paraId="1146B6F4" w14:textId="2275677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.3.7</w:t>
      </w:r>
      <w:r w:rsidR="009C76D2" w:rsidRPr="00493E32">
        <w:rPr>
          <w:rFonts w:ascii="Arial" w:eastAsia="Arial" w:hAnsi="Arial" w:cs="Arial"/>
          <w:kern w:val="0"/>
          <w:sz w:val="24"/>
          <w:szCs w:val="24"/>
          <w:lang w:val="mn-MN"/>
          <w14:ligatures w14:val="none"/>
        </w:rPr>
        <w:tab/>
        <w:t>Онцгой төхөөрөмж нь шаардагдах нарийвчлалыг илэрхийлэх чадавхтай, боловсруулалтын арга ба сорилтын аргад тусгасан техникийн үзүүлэлтэд нийцсэн  байна.</w:t>
      </w:r>
    </w:p>
    <w:p w14:paraId="60E56F14" w14:textId="36B60DA7"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.3.8</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онцгой тоног төхөөрөмжид холбогдолтой дараах баримтжуулсан мэдээллийг бүртгэж хадгална. Үүнд: </w:t>
      </w:r>
    </w:p>
    <w:p w14:paraId="5CE33432" w14:textId="6413F7DA" w:rsidR="009C76D2" w:rsidRPr="00493E32" w:rsidRDefault="009C76D2" w:rsidP="00963D2E">
      <w:pPr>
        <w:widowControl w:val="0"/>
        <w:autoSpaceDE w:val="0"/>
        <w:autoSpaceDN w:val="0"/>
        <w:spacing w:before="120" w:after="120" w:line="240" w:lineRule="auto"/>
        <w:ind w:left="360"/>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а) тоног төхөөрөмж ба программ хангамжийн тэмдэглэгээ</w:t>
      </w:r>
      <w:r w:rsidR="000262D1" w:rsidRPr="00493E32">
        <w:rPr>
          <w:rFonts w:ascii="Arial" w:eastAsia="Arial" w:hAnsi="Arial" w:cs="Arial"/>
          <w:kern w:val="0"/>
          <w:sz w:val="24"/>
          <w:szCs w:val="24"/>
          <w:lang w:val="mn-MN"/>
          <w14:ligatures w14:val="none"/>
        </w:rPr>
        <w:t>,</w:t>
      </w:r>
      <w:r w:rsidRPr="00493E32">
        <w:rPr>
          <w:rFonts w:ascii="Arial" w:eastAsia="Arial" w:hAnsi="Arial" w:cs="Arial"/>
          <w:kern w:val="0"/>
          <w:sz w:val="24"/>
          <w:szCs w:val="24"/>
          <w:lang w:val="mn-MN"/>
          <w14:ligatures w14:val="none"/>
        </w:rPr>
        <w:t xml:space="preserve"> </w:t>
      </w:r>
    </w:p>
    <w:p w14:paraId="13564B84" w14:textId="5806D7CD"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б) үйлдвэрлэгчийн нэр, загварын тэмдэглэгээ, серийн дугаар бусад таних </w:t>
      </w:r>
      <w:r w:rsidRPr="00493E32">
        <w:rPr>
          <w:rFonts w:ascii="Arial" w:eastAsia="Arial" w:hAnsi="Arial" w:cs="Arial"/>
          <w:kern w:val="0"/>
          <w:sz w:val="24"/>
          <w:szCs w:val="24"/>
          <w:lang w:val="mn-MN"/>
          <w14:ligatures w14:val="none"/>
        </w:rPr>
        <w:tab/>
        <w:t>тэмдэг</w:t>
      </w:r>
      <w:r w:rsidR="000262D1" w:rsidRPr="00493E32">
        <w:rPr>
          <w:rFonts w:ascii="Arial" w:eastAsia="Arial" w:hAnsi="Arial" w:cs="Arial"/>
          <w:kern w:val="0"/>
          <w:sz w:val="24"/>
          <w:szCs w:val="24"/>
          <w:lang w:val="mn-MN"/>
          <w14:ligatures w14:val="none"/>
        </w:rPr>
        <w:t>,</w:t>
      </w:r>
    </w:p>
    <w:p w14:paraId="709BC943" w14:textId="053CA188"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в) тоног төхөөрөмж</w:t>
      </w:r>
      <w:r w:rsidR="009209AB" w:rsidRPr="00493E32">
        <w:rPr>
          <w:rFonts w:ascii="Arial" w:eastAsia="Arial" w:hAnsi="Arial" w:cs="Arial"/>
          <w:kern w:val="0"/>
          <w:sz w:val="24"/>
          <w:szCs w:val="24"/>
          <w:lang w:val="mn-MN"/>
          <w14:ligatures w14:val="none"/>
        </w:rPr>
        <w:t>ийн</w:t>
      </w:r>
      <w:r w:rsidRPr="00493E32">
        <w:rPr>
          <w:rFonts w:ascii="Arial" w:eastAsia="Arial" w:hAnsi="Arial" w:cs="Arial"/>
          <w:kern w:val="0"/>
          <w:sz w:val="24"/>
          <w:szCs w:val="24"/>
          <w:lang w:val="mn-MN"/>
          <w14:ligatures w14:val="none"/>
        </w:rPr>
        <w:t xml:space="preserve"> үзүүлэлтэд нийцэж буйг шалгасан байдал</w:t>
      </w:r>
      <w:r w:rsidR="000262D1" w:rsidRPr="00493E32">
        <w:rPr>
          <w:rFonts w:ascii="Arial" w:eastAsia="Arial" w:hAnsi="Arial" w:cs="Arial"/>
          <w:kern w:val="0"/>
          <w:sz w:val="24"/>
          <w:szCs w:val="24"/>
          <w:lang w:val="mn-MN"/>
          <w14:ligatures w14:val="none"/>
        </w:rPr>
        <w:t>,</w:t>
      </w:r>
    </w:p>
    <w:p w14:paraId="23850607" w14:textId="5CAB27E5"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г) одоогийн байршил</w:t>
      </w:r>
      <w:r w:rsidR="000262D1" w:rsidRPr="00493E32">
        <w:rPr>
          <w:rFonts w:ascii="Arial" w:eastAsia="Arial" w:hAnsi="Arial" w:cs="Arial"/>
          <w:kern w:val="0"/>
          <w:sz w:val="24"/>
          <w:szCs w:val="24"/>
          <w:lang w:val="mn-MN"/>
          <w14:ligatures w14:val="none"/>
        </w:rPr>
        <w:t>,</w:t>
      </w:r>
    </w:p>
    <w:p w14:paraId="41450998" w14:textId="340CCA95"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д) үйлдвэрлэгчийн зааварчилгаа буюу байршлын эх сурвалжийн мэдээлэл</w:t>
      </w:r>
      <w:r w:rsidR="000262D1" w:rsidRPr="00493E32">
        <w:rPr>
          <w:rFonts w:ascii="Arial" w:eastAsia="Arial" w:hAnsi="Arial" w:cs="Arial"/>
          <w:kern w:val="0"/>
          <w:sz w:val="24"/>
          <w:szCs w:val="24"/>
          <w:lang w:val="mn-MN"/>
          <w14:ligatures w14:val="none"/>
        </w:rPr>
        <w:t>,</w:t>
      </w:r>
    </w:p>
    <w:p w14:paraId="108DD7E6" w14:textId="30C07DB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е) шалгалт тохируулгын үр дүн, тайлан, гэрчилгээ, тохируулг</w:t>
      </w:r>
      <w:r w:rsidR="005C7FF8" w:rsidRPr="00493E32">
        <w:rPr>
          <w:rFonts w:ascii="Arial" w:eastAsia="Arial" w:hAnsi="Arial" w:cs="Arial"/>
          <w:kern w:val="0"/>
          <w:sz w:val="24"/>
          <w:szCs w:val="24"/>
          <w:lang w:val="mn-MN"/>
          <w14:ligatures w14:val="none"/>
        </w:rPr>
        <w:t xml:space="preserve">ын </w:t>
      </w:r>
      <w:r w:rsidRPr="00493E32">
        <w:rPr>
          <w:rFonts w:ascii="Arial" w:eastAsia="Arial" w:hAnsi="Arial" w:cs="Arial"/>
          <w:kern w:val="0"/>
          <w:sz w:val="24"/>
          <w:szCs w:val="24"/>
          <w:lang w:val="mn-MN"/>
          <w14:ligatures w14:val="none"/>
        </w:rPr>
        <w:t xml:space="preserve">хүлээн </w:t>
      </w:r>
      <w:r w:rsidRPr="00493E32">
        <w:rPr>
          <w:rFonts w:ascii="Arial" w:eastAsia="Arial" w:hAnsi="Arial" w:cs="Arial"/>
          <w:kern w:val="0"/>
          <w:sz w:val="24"/>
          <w:szCs w:val="24"/>
          <w:lang w:val="mn-MN"/>
          <w14:ligatures w14:val="none"/>
        </w:rPr>
        <w:tab/>
        <w:t>зөвшөөрөх шалгуур, огноо</w:t>
      </w:r>
      <w:r w:rsidR="000262D1" w:rsidRPr="00493E32">
        <w:rPr>
          <w:rFonts w:ascii="Arial" w:eastAsia="Arial" w:hAnsi="Arial" w:cs="Arial"/>
          <w:kern w:val="0"/>
          <w:sz w:val="24"/>
          <w:szCs w:val="24"/>
          <w:lang w:val="mn-MN"/>
          <w14:ligatures w14:val="none"/>
        </w:rPr>
        <w:t>,</w:t>
      </w:r>
    </w:p>
    <w:p w14:paraId="2CA05791" w14:textId="13B011D8"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ё) дараагийн шалгалт тохируулга хийх хугацаа</w:t>
      </w:r>
      <w:r w:rsidR="000262D1" w:rsidRPr="00493E32">
        <w:rPr>
          <w:rFonts w:ascii="Arial" w:eastAsia="Arial" w:hAnsi="Arial" w:cs="Arial"/>
          <w:kern w:val="0"/>
          <w:sz w:val="24"/>
          <w:szCs w:val="24"/>
          <w:lang w:val="mn-MN"/>
          <w14:ligatures w14:val="none"/>
        </w:rPr>
        <w:t>,</w:t>
      </w:r>
    </w:p>
    <w:p w14:paraId="1E4C1451" w14:textId="4B9E7E8F"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ж) засвар үйлчилгээний төлөвлөгөө ба хийсэн засвар үйлчилгээ</w:t>
      </w:r>
      <w:r w:rsidR="000262D1" w:rsidRPr="00493E32">
        <w:rPr>
          <w:rFonts w:ascii="Arial" w:eastAsia="Arial" w:hAnsi="Arial" w:cs="Arial"/>
          <w:kern w:val="0"/>
          <w:sz w:val="24"/>
          <w:szCs w:val="24"/>
          <w:lang w:val="mn-MN"/>
          <w14:ligatures w14:val="none"/>
        </w:rPr>
        <w:t>,</w:t>
      </w:r>
    </w:p>
    <w:p w14:paraId="67B43B91" w14:textId="2BB7C935"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з) тоног төхөөрөмжид гарсан аливаа эвдрэл,</w:t>
      </w:r>
      <w:r w:rsidR="005C7FF8" w:rsidRPr="00493E32">
        <w:rPr>
          <w:rFonts w:ascii="Arial" w:eastAsia="Arial" w:hAnsi="Arial" w:cs="Arial"/>
          <w:kern w:val="0"/>
          <w:sz w:val="24"/>
          <w:szCs w:val="24"/>
          <w:lang w:val="mn-MN"/>
          <w14:ligatures w14:val="none"/>
        </w:rPr>
        <w:t xml:space="preserve"> гэмтэл, засвар, үйлчилгээ</w:t>
      </w:r>
      <w:r w:rsidRPr="00493E32">
        <w:rPr>
          <w:rFonts w:ascii="Arial" w:eastAsia="Arial" w:hAnsi="Arial" w:cs="Arial"/>
          <w:kern w:val="0"/>
          <w:sz w:val="24"/>
          <w:szCs w:val="24"/>
          <w:lang w:val="mn-MN"/>
          <w14:ligatures w14:val="none"/>
        </w:rPr>
        <w:t>.</w:t>
      </w:r>
    </w:p>
    <w:p w14:paraId="085E2935" w14:textId="23C64344"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.3.9</w:t>
      </w:r>
      <w:r w:rsidR="009C76D2" w:rsidRPr="00493E32">
        <w:rPr>
          <w:rFonts w:ascii="Arial" w:eastAsia="Arial" w:hAnsi="Arial" w:cs="Arial"/>
          <w:kern w:val="0"/>
          <w:sz w:val="24"/>
          <w:szCs w:val="24"/>
          <w:lang w:val="mn-MN"/>
          <w14:ligatures w14:val="none"/>
        </w:rPr>
        <w:tab/>
        <w:t>Онцгой тоног төхөөрөмж ба программ хангамжийг үйл ажиллагааны буруу үр дүнд хүргэж болзошгүй аливаа тохируулгаас хамгаалсан байна.</w:t>
      </w:r>
    </w:p>
    <w:p w14:paraId="7086CC75"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1F5F8F94" w14:textId="4F690254"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ab/>
        <w:t>Бар</w:t>
      </w:r>
      <w:r w:rsidR="004B5B84" w:rsidRPr="00493E32">
        <w:rPr>
          <w:rFonts w:ascii="Arial" w:eastAsia="Arial" w:hAnsi="Arial" w:cs="Arial"/>
          <w:b/>
          <w:kern w:val="0"/>
          <w:sz w:val="24"/>
          <w:szCs w:val="24"/>
          <w:lang w:val="mn-MN"/>
          <w14:ligatures w14:val="none"/>
        </w:rPr>
        <w:t>имтжуулсан мэдээлэл</w:t>
      </w:r>
      <w:r w:rsidR="009C76D2" w:rsidRPr="00493E32">
        <w:rPr>
          <w:rFonts w:ascii="Arial" w:eastAsia="Arial" w:hAnsi="Arial" w:cs="Arial"/>
          <w:b/>
          <w:kern w:val="0"/>
          <w:sz w:val="24"/>
          <w:szCs w:val="24"/>
          <w:lang w:val="mn-MN"/>
          <w14:ligatures w14:val="none"/>
        </w:rPr>
        <w:t xml:space="preserve"> </w:t>
      </w:r>
    </w:p>
    <w:p w14:paraId="3013D285" w14:textId="16289AC0"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.4.1</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генетик материал болон холбогдох өгөгдлийг хадгалахад холбогдолтой баримт бичигтэй байна. Эдгээр баримт бичиг нь дараах шаардлагыг хангана. Үүнд:</w:t>
      </w:r>
    </w:p>
    <w:p w14:paraId="0380032C" w14:textId="1A38ECE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а) хуулийн, </w:t>
      </w:r>
      <w:r w:rsidR="005C7FF8" w:rsidRPr="00493E32">
        <w:rPr>
          <w:rFonts w:ascii="Arial" w:eastAsia="Arial" w:hAnsi="Arial" w:cs="Arial"/>
          <w:kern w:val="0"/>
          <w:sz w:val="24"/>
          <w:szCs w:val="24"/>
          <w:lang w:val="mn-MN"/>
          <w14:ligatures w14:val="none"/>
        </w:rPr>
        <w:t>тогтоомжийн</w:t>
      </w:r>
      <w:r w:rsidRPr="00493E32">
        <w:rPr>
          <w:rFonts w:ascii="Arial" w:eastAsia="Arial" w:hAnsi="Arial" w:cs="Arial"/>
          <w:kern w:val="0"/>
          <w:sz w:val="24"/>
          <w:szCs w:val="24"/>
          <w:lang w:val="mn-MN"/>
          <w14:ligatures w14:val="none"/>
        </w:rPr>
        <w:t xml:space="preserve"> болон бусад шаардлагад нийцэж буйг нотлох; </w:t>
      </w:r>
    </w:p>
    <w:p w14:paraId="61067411"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б) </w:t>
      </w: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хадгалалтын зориулалтад нийцэж буйг тодорхойлох </w:t>
      </w:r>
      <w:r w:rsidRPr="00493E32">
        <w:rPr>
          <w:rFonts w:ascii="Arial" w:eastAsia="Arial" w:hAnsi="Arial" w:cs="Arial"/>
          <w:kern w:val="0"/>
          <w:sz w:val="24"/>
          <w:szCs w:val="24"/>
          <w:lang w:val="mn-MN"/>
          <w14:ligatures w14:val="none"/>
        </w:rPr>
        <w:tab/>
        <w:t>боломжтой байх;</w:t>
      </w:r>
    </w:p>
    <w:p w14:paraId="4F9F9C26"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в) хадгалалтын чанарт нөлөөлөх ноцтой</w:t>
      </w:r>
      <w:r w:rsidRPr="00493E32">
        <w:rPr>
          <w:rFonts w:ascii="Arial" w:eastAsia="Arial" w:hAnsi="Arial" w:cs="Arial"/>
          <w:color w:val="FF0000"/>
          <w:kern w:val="0"/>
          <w:sz w:val="24"/>
          <w:szCs w:val="24"/>
          <w:lang w:val="mn-MN"/>
          <w14:ligatures w14:val="none"/>
        </w:rPr>
        <w:t xml:space="preserve"> </w:t>
      </w:r>
      <w:r w:rsidRPr="00493E32">
        <w:rPr>
          <w:rFonts w:ascii="Arial" w:eastAsia="Arial" w:hAnsi="Arial" w:cs="Arial"/>
          <w:kern w:val="0"/>
          <w:sz w:val="24"/>
          <w:szCs w:val="24"/>
          <w:lang w:val="mn-MN"/>
          <w14:ligatures w14:val="none"/>
        </w:rPr>
        <w:t>өгөгдлийг тодорхойлох.</w:t>
      </w:r>
    </w:p>
    <w:p w14:paraId="39362DD4" w14:textId="6A91F4FE"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.4.2</w:t>
      </w:r>
      <w:r w:rsidR="009C76D2" w:rsidRPr="00493E32">
        <w:rPr>
          <w:rFonts w:ascii="Arial" w:eastAsia="Arial" w:hAnsi="Arial" w:cs="Arial"/>
          <w:kern w:val="0"/>
          <w:sz w:val="24"/>
          <w:szCs w:val="24"/>
          <w:lang w:val="mn-MN"/>
          <w14:ligatures w14:val="none"/>
        </w:rPr>
        <w:tab/>
        <w:t xml:space="preserve">Генетик материалыг хадгалахад дараах баримтжуулсан мэдээлэл шаардлагатай. Үүнд:  </w:t>
      </w:r>
    </w:p>
    <w:p w14:paraId="6E88F78D" w14:textId="438667C2"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lastRenderedPageBreak/>
        <w:tab/>
        <w:t>а) богино хугацааны хадгал</w:t>
      </w:r>
      <w:r w:rsidR="009209AB" w:rsidRPr="00493E32">
        <w:rPr>
          <w:rFonts w:ascii="Arial" w:eastAsia="Arial" w:hAnsi="Arial" w:cs="Arial"/>
          <w:kern w:val="0"/>
          <w:sz w:val="24"/>
          <w:szCs w:val="24"/>
          <w:lang w:val="mn-MN"/>
          <w14:ligatures w14:val="none"/>
        </w:rPr>
        <w:t>ал</w:t>
      </w:r>
      <w:r w:rsidRPr="00493E32">
        <w:rPr>
          <w:rFonts w:ascii="Arial" w:eastAsia="Arial" w:hAnsi="Arial" w:cs="Arial"/>
          <w:kern w:val="0"/>
          <w:sz w:val="24"/>
          <w:szCs w:val="24"/>
          <w:lang w:val="mn-MN"/>
          <w14:ligatures w14:val="none"/>
        </w:rPr>
        <w:t xml:space="preserve">тын нөхцөл; </w:t>
      </w:r>
    </w:p>
    <w:p w14:paraId="178DDEC0" w14:textId="480D85B2"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б) урт хугацааны хадгал</w:t>
      </w:r>
      <w:r w:rsidR="009209AB" w:rsidRPr="00493E32">
        <w:rPr>
          <w:rFonts w:ascii="Arial" w:eastAsia="Arial" w:hAnsi="Arial" w:cs="Arial"/>
          <w:kern w:val="0"/>
          <w:sz w:val="24"/>
          <w:szCs w:val="24"/>
          <w:lang w:val="mn-MN"/>
          <w14:ligatures w14:val="none"/>
        </w:rPr>
        <w:t>ал</w:t>
      </w:r>
      <w:r w:rsidRPr="00493E32">
        <w:rPr>
          <w:rFonts w:ascii="Arial" w:eastAsia="Arial" w:hAnsi="Arial" w:cs="Arial"/>
          <w:kern w:val="0"/>
          <w:sz w:val="24"/>
          <w:szCs w:val="24"/>
          <w:lang w:val="mn-MN"/>
          <w14:ligatures w14:val="none"/>
        </w:rPr>
        <w:t>тын нөхцөл;</w:t>
      </w:r>
    </w:p>
    <w:p w14:paraId="38A72F69" w14:textId="1D82923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в) хадгалалтыг мөшг</w:t>
      </w:r>
      <w:r w:rsidR="00DD7A23" w:rsidRPr="00493E32">
        <w:rPr>
          <w:rFonts w:ascii="Arial" w:eastAsia="Arial" w:hAnsi="Arial" w:cs="Arial"/>
          <w:kern w:val="0"/>
          <w:sz w:val="24"/>
          <w:szCs w:val="24"/>
          <w:lang w:val="mn-MN"/>
          <w14:ligatures w14:val="none"/>
        </w:rPr>
        <w:t>ө</w:t>
      </w:r>
      <w:r w:rsidRPr="00493E32">
        <w:rPr>
          <w:rFonts w:ascii="Arial" w:eastAsia="Arial" w:hAnsi="Arial" w:cs="Arial"/>
          <w:kern w:val="0"/>
          <w:sz w:val="24"/>
          <w:szCs w:val="24"/>
          <w:lang w:val="mn-MN"/>
          <w14:ligatures w14:val="none"/>
        </w:rPr>
        <w:t xml:space="preserve">х байдал; </w:t>
      </w:r>
    </w:p>
    <w:p w14:paraId="00D2A9D0"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г) 7.3-т заасан шаардлага.</w:t>
      </w:r>
    </w:p>
    <w:p w14:paraId="2CC93BCC" w14:textId="1F4A2731"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ЖИШЭЭ: урт болон богино хугацаанд хадгалах нөхц</w:t>
      </w:r>
      <w:r w:rsidR="00DD7A23" w:rsidRPr="00493E32">
        <w:rPr>
          <w:rFonts w:ascii="Arial" w:eastAsia="Arial" w:hAnsi="Arial" w:cs="Arial"/>
          <w:kern w:val="0"/>
          <w:sz w:val="24"/>
          <w:szCs w:val="24"/>
          <w:lang w:val="mn-MN"/>
          <w14:ligatures w14:val="none"/>
        </w:rPr>
        <w:t>ө</w:t>
      </w:r>
      <w:r w:rsidRPr="00493E32">
        <w:rPr>
          <w:rFonts w:ascii="Arial" w:eastAsia="Arial" w:hAnsi="Arial" w:cs="Arial"/>
          <w:kern w:val="0"/>
          <w:sz w:val="24"/>
          <w:szCs w:val="24"/>
          <w:lang w:val="mn-MN"/>
          <w14:ligatures w14:val="none"/>
        </w:rPr>
        <w:t xml:space="preserve">лийн төрөлд хөлдөөгч, хүйтэн өрөөний температур, чийгшил, цацрагт өртөх хугацаа, нэвтрэх хугацаа, аюулгүйн савны төрөл, </w:t>
      </w:r>
      <w:proofErr w:type="spellStart"/>
      <w:r w:rsidRPr="00493E32">
        <w:rPr>
          <w:rFonts w:ascii="Arial" w:eastAsia="Arial" w:hAnsi="Arial" w:cs="Arial"/>
          <w:kern w:val="0"/>
          <w:sz w:val="24"/>
          <w:szCs w:val="24"/>
          <w:lang w:val="mn-MN"/>
          <w14:ligatures w14:val="none"/>
        </w:rPr>
        <w:t>мөшгих</w:t>
      </w:r>
      <w:proofErr w:type="spellEnd"/>
      <w:r w:rsidRPr="00493E32">
        <w:rPr>
          <w:rFonts w:ascii="Arial" w:eastAsia="Arial" w:hAnsi="Arial" w:cs="Arial"/>
          <w:kern w:val="0"/>
          <w:sz w:val="24"/>
          <w:szCs w:val="24"/>
          <w:lang w:val="mn-MN"/>
          <w14:ligatures w14:val="none"/>
        </w:rPr>
        <w:t xml:space="preserve"> байд</w:t>
      </w:r>
      <w:r w:rsidR="00DD7A23" w:rsidRPr="00493E32">
        <w:rPr>
          <w:rFonts w:ascii="Arial" w:eastAsia="Arial" w:hAnsi="Arial" w:cs="Arial"/>
          <w:kern w:val="0"/>
          <w:sz w:val="24"/>
          <w:szCs w:val="24"/>
          <w:lang w:val="mn-MN"/>
          <w14:ligatures w14:val="none"/>
        </w:rPr>
        <w:t>лы</w:t>
      </w:r>
      <w:r w:rsidRPr="00493E32">
        <w:rPr>
          <w:rFonts w:ascii="Arial" w:eastAsia="Arial" w:hAnsi="Arial" w:cs="Arial"/>
          <w:kern w:val="0"/>
          <w:sz w:val="24"/>
          <w:szCs w:val="24"/>
          <w:lang w:val="mn-MN"/>
          <w14:ligatures w14:val="none"/>
        </w:rPr>
        <w:t>н төрөл багтана.</w:t>
      </w:r>
    </w:p>
    <w:p w14:paraId="106B7F4C"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3F07D388" w14:textId="09C009E5"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ab/>
        <w:t>Гаднаас нийлүүлэх бүтээгдэхүүн, ажил үйлчилгээ</w:t>
      </w:r>
    </w:p>
    <w:p w14:paraId="2A4AE641" w14:textId="1A86FF13"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.5.</w:t>
      </w:r>
      <w:r w:rsidR="009C76D2" w:rsidRPr="00493E32">
        <w:rPr>
          <w:rFonts w:ascii="Arial" w:eastAsia="Arial" w:hAnsi="Arial" w:cs="Arial"/>
          <w:kern w:val="0"/>
          <w:sz w:val="24"/>
          <w:szCs w:val="24"/>
          <w:lang w:val="mn-MN"/>
          <w14:ligatures w14:val="none"/>
        </w:rPr>
        <w:t>1</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хадгалалтын үйл ажиллагаанд нөлөөлж буй гаднаас нийлүүлэх  бүтээгдэхүүн, ажил үйлчилгээ нь дараах шаардлагыг ханга</w:t>
      </w:r>
      <w:r w:rsidR="009209AB" w:rsidRPr="00493E32">
        <w:rPr>
          <w:rFonts w:ascii="Arial" w:eastAsia="Arial" w:hAnsi="Arial" w:cs="Arial"/>
          <w:kern w:val="0"/>
          <w:sz w:val="24"/>
          <w:szCs w:val="24"/>
          <w:lang w:val="mn-MN"/>
          <w14:ligatures w14:val="none"/>
        </w:rPr>
        <w:t>сан байна</w:t>
      </w:r>
      <w:r w:rsidR="009C76D2" w:rsidRPr="00493E32">
        <w:rPr>
          <w:rFonts w:ascii="Arial" w:eastAsia="Arial" w:hAnsi="Arial" w:cs="Arial"/>
          <w:kern w:val="0"/>
          <w:sz w:val="24"/>
          <w:szCs w:val="24"/>
          <w:lang w:val="mn-MN"/>
          <w14:ligatures w14:val="none"/>
        </w:rPr>
        <w:t>. Үүнд:</w:t>
      </w:r>
    </w:p>
    <w:p w14:paraId="167025AE"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а) гаднаас нийлүүлэх бүтээгдэхүүн, ажил үйлчилгээнд тавих шаардлагыг </w:t>
      </w:r>
      <w:r w:rsidRPr="00493E32">
        <w:rPr>
          <w:rFonts w:ascii="Arial" w:eastAsia="Arial" w:hAnsi="Arial" w:cs="Arial"/>
          <w:kern w:val="0"/>
          <w:sz w:val="24"/>
          <w:szCs w:val="24"/>
          <w:lang w:val="mn-MN"/>
          <w14:ligatures w14:val="none"/>
        </w:rPr>
        <w:tab/>
        <w:t xml:space="preserve">тодорхойлох; </w:t>
      </w:r>
    </w:p>
    <w:p w14:paraId="6762446C" w14:textId="1A6A1F66"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б) эдгээр шаардлагыг баримтжуулах ба гадны</w:t>
      </w:r>
      <w:r w:rsidR="000262D1" w:rsidRPr="00493E32">
        <w:rPr>
          <w:rFonts w:ascii="Arial" w:eastAsia="Arial" w:hAnsi="Arial" w:cs="Arial"/>
          <w:kern w:val="0"/>
          <w:sz w:val="24"/>
          <w:szCs w:val="24"/>
          <w:lang w:val="mn-MN"/>
          <w14:ligatures w14:val="none"/>
        </w:rPr>
        <w:t>н</w:t>
      </w:r>
      <w:r w:rsidRPr="00493E32">
        <w:rPr>
          <w:rFonts w:ascii="Arial" w:eastAsia="Arial" w:hAnsi="Arial" w:cs="Arial"/>
          <w:kern w:val="0"/>
          <w:sz w:val="24"/>
          <w:szCs w:val="24"/>
          <w:lang w:val="mn-MN"/>
          <w14:ligatures w14:val="none"/>
        </w:rPr>
        <w:t xml:space="preserve"> нийлүүлэгчдэд мэдээлэ</w:t>
      </w:r>
      <w:r w:rsidR="009209AB" w:rsidRPr="00493E32">
        <w:rPr>
          <w:rFonts w:ascii="Arial" w:eastAsia="Arial" w:hAnsi="Arial" w:cs="Arial"/>
          <w:kern w:val="0"/>
          <w:sz w:val="24"/>
          <w:szCs w:val="24"/>
          <w:lang w:val="mn-MN"/>
          <w14:ligatures w14:val="none"/>
        </w:rPr>
        <w:t>л</w:t>
      </w:r>
      <w:r w:rsidRPr="00493E32">
        <w:rPr>
          <w:rFonts w:ascii="Arial" w:eastAsia="Arial" w:hAnsi="Arial" w:cs="Arial"/>
          <w:kern w:val="0"/>
          <w:sz w:val="24"/>
          <w:szCs w:val="24"/>
          <w:lang w:val="mn-MN"/>
          <w14:ligatures w14:val="none"/>
        </w:rPr>
        <w:tab/>
        <w:t>хүргэх;</w:t>
      </w:r>
    </w:p>
    <w:p w14:paraId="3FE7D6A0"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в) мэдээлэл хүргэсэн тухай холбогдох бүртгэл хөтлөх; </w:t>
      </w:r>
    </w:p>
    <w:p w14:paraId="3C21877A" w14:textId="744351A9"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г) гаднаас нийлүүлэх бүтээгдэхүүн, ажил үйлчилгээ нь </w:t>
      </w: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сангийн </w:t>
      </w:r>
      <w:r w:rsidRPr="00493E32">
        <w:rPr>
          <w:rFonts w:ascii="Arial" w:eastAsia="Arial" w:hAnsi="Arial" w:cs="Arial"/>
          <w:kern w:val="0"/>
          <w:sz w:val="24"/>
          <w:szCs w:val="24"/>
          <w:lang w:val="mn-MN"/>
          <w14:ligatures w14:val="none"/>
        </w:rPr>
        <w:tab/>
        <w:t>шаардлагад тохирсон байх, илэрсэн үл тохирлыг гадны</w:t>
      </w:r>
      <w:r w:rsidR="000262D1" w:rsidRPr="00493E32">
        <w:rPr>
          <w:rFonts w:ascii="Arial" w:eastAsia="Arial" w:hAnsi="Arial" w:cs="Arial"/>
          <w:kern w:val="0"/>
          <w:sz w:val="24"/>
          <w:szCs w:val="24"/>
          <w:lang w:val="mn-MN"/>
          <w14:ligatures w14:val="none"/>
        </w:rPr>
        <w:t>н</w:t>
      </w:r>
      <w:r w:rsidRPr="00493E32">
        <w:rPr>
          <w:rFonts w:ascii="Arial" w:eastAsia="Arial" w:hAnsi="Arial" w:cs="Arial"/>
          <w:kern w:val="0"/>
          <w:sz w:val="24"/>
          <w:szCs w:val="24"/>
          <w:lang w:val="mn-MN"/>
          <w14:ligatures w14:val="none"/>
        </w:rPr>
        <w:t xml:space="preserve"> нийлүүлэгчдэд </w:t>
      </w:r>
      <w:r w:rsidRPr="00493E32">
        <w:rPr>
          <w:rFonts w:ascii="Arial" w:eastAsia="Arial" w:hAnsi="Arial" w:cs="Arial"/>
          <w:kern w:val="0"/>
          <w:sz w:val="24"/>
          <w:szCs w:val="24"/>
          <w:lang w:val="mn-MN"/>
          <w14:ligatures w14:val="none"/>
        </w:rPr>
        <w:tab/>
        <w:t>мэдээлэх.</w:t>
      </w:r>
    </w:p>
    <w:p w14:paraId="6D571481" w14:textId="55A0B6C8"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.5.2</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шаардлагыг хангах чадавхад үндэслэн гадны</w:t>
      </w:r>
      <w:r w:rsidR="000262D1" w:rsidRPr="00493E32">
        <w:rPr>
          <w:rFonts w:ascii="Arial" w:eastAsia="Arial" w:hAnsi="Arial" w:cs="Arial"/>
          <w:kern w:val="0"/>
          <w:sz w:val="24"/>
          <w:szCs w:val="24"/>
          <w:lang w:val="mn-MN"/>
          <w14:ligatures w14:val="none"/>
        </w:rPr>
        <w:t>н</w:t>
      </w:r>
      <w:r w:rsidR="009C76D2" w:rsidRPr="00493E32">
        <w:rPr>
          <w:rFonts w:ascii="Arial" w:eastAsia="Arial" w:hAnsi="Arial" w:cs="Arial"/>
          <w:kern w:val="0"/>
          <w:sz w:val="24"/>
          <w:szCs w:val="24"/>
          <w:lang w:val="mn-MN"/>
          <w14:ligatures w14:val="none"/>
        </w:rPr>
        <w:t xml:space="preserve"> нийлүүлэгчийг үнэлэх, сонгох, гүйцэтгэлд мониторинг хийх, давтан үнэлэхэд тавих шалгуурыг тодорхойлно.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эдгээр ажиллагаа болон үнэлгээний үр дүнгийн дагуу авсан арга хэмжээний баримтжуулсан мэдээллийг хөт</w:t>
      </w:r>
      <w:r w:rsidR="00DD7A23" w:rsidRPr="00493E32">
        <w:rPr>
          <w:rFonts w:ascii="Arial" w:eastAsia="Arial" w:hAnsi="Arial" w:cs="Arial"/>
          <w:kern w:val="0"/>
          <w:sz w:val="24"/>
          <w:szCs w:val="24"/>
          <w:lang w:val="mn-MN"/>
          <w14:ligatures w14:val="none"/>
        </w:rPr>
        <w:t>өлнө</w:t>
      </w:r>
      <w:r w:rsidR="009C76D2" w:rsidRPr="00493E32">
        <w:rPr>
          <w:rFonts w:ascii="Arial" w:eastAsia="Arial" w:hAnsi="Arial" w:cs="Arial"/>
          <w:kern w:val="0"/>
          <w:sz w:val="24"/>
          <w:szCs w:val="24"/>
          <w:lang w:val="mn-MN"/>
          <w14:ligatures w14:val="none"/>
        </w:rPr>
        <w:t>.</w:t>
      </w:r>
    </w:p>
    <w:p w14:paraId="40BA9A1D" w14:textId="350B0260"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.5.3</w:t>
      </w:r>
      <w:r w:rsidR="009C76D2" w:rsidRPr="00493E32">
        <w:rPr>
          <w:rFonts w:ascii="Arial" w:eastAsia="Arial" w:hAnsi="Arial" w:cs="Arial"/>
          <w:b/>
          <w:kern w:val="0"/>
          <w:sz w:val="24"/>
          <w:szCs w:val="24"/>
          <w:lang w:val="mn-MN"/>
          <w14:ligatures w14:val="none"/>
        </w:rPr>
        <w:tab/>
      </w:r>
      <w:r w:rsidR="009C76D2" w:rsidRPr="00493E32">
        <w:rPr>
          <w:rFonts w:ascii="Arial" w:eastAsia="Arial" w:hAnsi="Arial" w:cs="Arial"/>
          <w:kern w:val="0"/>
          <w:sz w:val="24"/>
          <w:szCs w:val="24"/>
          <w:lang w:val="mn-MN"/>
          <w14:ligatures w14:val="none"/>
        </w:rPr>
        <w:t>Гаднаас нийлүүлэх ямар бүтээгдэхүүн, ажил үйлчилгээ эсвэл түүний хэсгийг   нийлүүлэгч, хэрэглэгчдэд мэдээлэхээ тодорхойлно.</w:t>
      </w:r>
    </w:p>
    <w:p w14:paraId="0BE66CA4" w14:textId="44752C3F" w:rsidR="00D5666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.5.4</w:t>
      </w:r>
      <w:r w:rsidR="009C76D2" w:rsidRPr="00493E32">
        <w:rPr>
          <w:rFonts w:ascii="Arial" w:eastAsia="Arial" w:hAnsi="Arial" w:cs="Arial"/>
          <w:kern w:val="0"/>
          <w:sz w:val="24"/>
          <w:szCs w:val="24"/>
          <w:lang w:val="mn-MN"/>
          <w14:ligatures w14:val="none"/>
        </w:rPr>
        <w:tab/>
        <w:t xml:space="preserve">Гаднаас нийлүүлэх  бүтээгдэхүүн, ажил үйлчилгээ нь генетик материал болон холбогдох өгөгдлийг тогтмол хадгалах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сангийн чадварт сөрөг нөлөө үзүүлэхгүй байна. Гаднаас нийлүүлэх үйл явц, бүтээгдэхүүн ба үйлчилгээ</w:t>
      </w:r>
      <w:r w:rsidR="00DD7A23" w:rsidRPr="00493E32">
        <w:rPr>
          <w:rFonts w:ascii="Arial" w:eastAsia="Arial" w:hAnsi="Arial" w:cs="Arial"/>
          <w:kern w:val="0"/>
          <w:sz w:val="24"/>
          <w:szCs w:val="24"/>
          <w:lang w:val="mn-MN"/>
          <w14:ligatures w14:val="none"/>
        </w:rPr>
        <w:t>н</w:t>
      </w:r>
      <w:r w:rsidR="009C76D2" w:rsidRPr="00493E32">
        <w:rPr>
          <w:rFonts w:ascii="Arial" w:eastAsia="Arial" w:hAnsi="Arial" w:cs="Arial"/>
          <w:kern w:val="0"/>
          <w:sz w:val="24"/>
          <w:szCs w:val="24"/>
          <w:lang w:val="mn-MN"/>
          <w14:ligatures w14:val="none"/>
        </w:rPr>
        <w:t xml:space="preserve">ий эрсдэлийг тодорхойлох ба үнэлнэ. Шаардлагатай тохиолдолд  генетик материал болон холбогдох өгөгдлийг хадгалах шаардлагад нөлөөлөх сөрөг үр дагаврыг арилгах арга хэмжээг авна. </w:t>
      </w:r>
    </w:p>
    <w:p w14:paraId="0CFDBCE7" w14:textId="556EA51E" w:rsidR="00D5666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5</w:t>
      </w:r>
      <w:r w:rsidR="00D56662" w:rsidRPr="00493E32">
        <w:rPr>
          <w:rFonts w:ascii="Arial" w:eastAsia="Arial" w:hAnsi="Arial" w:cs="Arial"/>
          <w:b/>
          <w:kern w:val="0"/>
          <w:sz w:val="24"/>
          <w:szCs w:val="24"/>
          <w:lang w:val="mn-MN"/>
          <w14:ligatures w14:val="none"/>
        </w:rPr>
        <w:t>.5.5</w:t>
      </w:r>
      <w:r w:rsidR="00D56662" w:rsidRPr="00493E32">
        <w:rPr>
          <w:rFonts w:ascii="Arial" w:eastAsia="Arial" w:hAnsi="Arial" w:cs="Arial"/>
          <w:b/>
          <w:kern w:val="0"/>
          <w:sz w:val="24"/>
          <w:szCs w:val="24"/>
          <w:lang w:val="mn-MN"/>
          <w14:ligatures w14:val="none"/>
        </w:rPr>
        <w:tab/>
      </w:r>
      <w:proofErr w:type="spellStart"/>
      <w:r w:rsidR="00D56662" w:rsidRPr="00493E32">
        <w:rPr>
          <w:rFonts w:ascii="Arial" w:eastAsia="Arial" w:hAnsi="Arial" w:cs="Arial"/>
          <w:kern w:val="0"/>
          <w:sz w:val="24"/>
          <w:szCs w:val="24"/>
          <w:lang w:val="mn-MN"/>
          <w14:ligatures w14:val="none"/>
        </w:rPr>
        <w:t>Генийн</w:t>
      </w:r>
      <w:proofErr w:type="spellEnd"/>
      <w:r w:rsidR="00D56662" w:rsidRPr="00493E32">
        <w:rPr>
          <w:rFonts w:ascii="Arial" w:eastAsia="Arial" w:hAnsi="Arial" w:cs="Arial"/>
          <w:kern w:val="0"/>
          <w:sz w:val="24"/>
          <w:szCs w:val="24"/>
          <w:lang w:val="mn-MN"/>
          <w14:ligatures w14:val="none"/>
        </w:rPr>
        <w:t xml:space="preserve"> сангийн хадгалалтын үйл ажиллагаанд гаднаас нийлүүлэх  бүтээгдэхүүн, ажил үйлчилгээг ашиглахаар шийдсэн тохиолдолд дараах шаардлагыг хангасан байна. Үүнд:</w:t>
      </w:r>
    </w:p>
    <w:p w14:paraId="7D44ABB4" w14:textId="2157C876" w:rsidR="00D56662" w:rsidRPr="00493E32" w:rsidRDefault="00D5666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а) энэ стандартын шаардлагын дагуу үйл явц болон харилцан хамааралтай бүх үйл явцыг нотолж батлах; </w:t>
      </w:r>
    </w:p>
    <w:p w14:paraId="4E7C04A9" w14:textId="4D4DEFF7" w:rsidR="00D56662" w:rsidRPr="00493E32" w:rsidRDefault="00D5666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б) эдгээр үйл явцад эрсдэлд суурилсан аргачлал ашиглан тогтмол </w:t>
      </w:r>
      <w:r w:rsidR="00C86512" w:rsidRPr="00493E32">
        <w:rPr>
          <w:rFonts w:ascii="Arial" w:eastAsia="Arial" w:hAnsi="Arial" w:cs="Arial"/>
          <w:kern w:val="0"/>
          <w:sz w:val="24"/>
          <w:szCs w:val="24"/>
          <w:lang w:val="mn-MN"/>
          <w14:ligatures w14:val="none"/>
        </w:rPr>
        <w:t>хяналт тавих</w:t>
      </w:r>
      <w:r w:rsidRPr="00493E32">
        <w:rPr>
          <w:rFonts w:ascii="Arial" w:eastAsia="Arial" w:hAnsi="Arial" w:cs="Arial"/>
          <w:kern w:val="0"/>
          <w:sz w:val="24"/>
          <w:szCs w:val="24"/>
          <w:lang w:val="mn-MN"/>
          <w14:ligatures w14:val="none"/>
        </w:rPr>
        <w:t>;</w:t>
      </w:r>
    </w:p>
    <w:p w14:paraId="1E10D9BD" w14:textId="33044A41" w:rsidR="009C76D2" w:rsidRPr="00493E32" w:rsidRDefault="00D5666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в) эдгээр үйл ажиллагаанд холбогдолтой баримтжуулсан мэдээллийг </w:t>
      </w:r>
      <w:r w:rsidRPr="00493E32">
        <w:rPr>
          <w:rFonts w:ascii="Arial" w:eastAsia="Arial" w:hAnsi="Arial" w:cs="Arial"/>
          <w:kern w:val="0"/>
          <w:sz w:val="24"/>
          <w:szCs w:val="24"/>
          <w:lang w:val="mn-MN"/>
          <w14:ligatures w14:val="none"/>
        </w:rPr>
        <w:tab/>
        <w:t>хөтлөх.</w:t>
      </w:r>
      <w:r w:rsidRPr="00493E32">
        <w:rPr>
          <w:rFonts w:ascii="Arial" w:eastAsia="Arial" w:hAnsi="Arial" w:cs="Arial"/>
          <w:kern w:val="0"/>
          <w:sz w:val="24"/>
          <w:szCs w:val="24"/>
          <w:lang w:val="mn-MN"/>
          <w14:ligatures w14:val="none"/>
        </w:rPr>
        <w:tab/>
      </w:r>
    </w:p>
    <w:p w14:paraId="65FE6DE8" w14:textId="77777777" w:rsidR="00FB3767" w:rsidRPr="00493E32" w:rsidRDefault="00FB3767"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077DE9FA" w14:textId="62D1E259"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 xml:space="preserve"> Хадгалалтын үйл явц </w:t>
      </w:r>
    </w:p>
    <w:p w14:paraId="0485C5C9" w14:textId="006F3F3F"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lastRenderedPageBreak/>
        <w:t>6</w:t>
      </w:r>
      <w:r w:rsidR="009C76D2" w:rsidRPr="00493E32">
        <w:rPr>
          <w:rFonts w:ascii="Arial" w:eastAsia="Arial" w:hAnsi="Arial" w:cs="Arial"/>
          <w:b/>
          <w:kern w:val="0"/>
          <w:sz w:val="24"/>
          <w:szCs w:val="24"/>
          <w:lang w:val="mn-MN"/>
          <w14:ligatures w14:val="none"/>
        </w:rPr>
        <w:t>.1</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буюу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 эрхэлж буй эрх бүхий хуулийн этгээд нь генетик материалыг алдахаас сэргийлэх боломжтой аргыг тусгасан гамшгийн төлөвлөгөөг боловсруулж хэрэгжүүлнэ.</w:t>
      </w:r>
    </w:p>
    <w:p w14:paraId="1B0158B5" w14:textId="337C21E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.2</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генетик материалыг хадгалах болон мөшг</w:t>
      </w:r>
      <w:r w:rsidR="00DD7A23" w:rsidRPr="00493E32">
        <w:rPr>
          <w:rFonts w:ascii="Arial" w:eastAsia="Arial" w:hAnsi="Arial" w:cs="Arial"/>
          <w:kern w:val="0"/>
          <w:sz w:val="24"/>
          <w:szCs w:val="24"/>
          <w:lang w:val="mn-MN"/>
          <w14:ligatures w14:val="none"/>
        </w:rPr>
        <w:t>ө</w:t>
      </w:r>
      <w:r w:rsidR="009C76D2" w:rsidRPr="00493E32">
        <w:rPr>
          <w:rFonts w:ascii="Arial" w:eastAsia="Arial" w:hAnsi="Arial" w:cs="Arial"/>
          <w:kern w:val="0"/>
          <w:sz w:val="24"/>
          <w:szCs w:val="24"/>
          <w:lang w:val="mn-MN"/>
          <w14:ligatures w14:val="none"/>
        </w:rPr>
        <w:t>х байдлын  баримтжуулсан журамтай байна. Журам нь дараах агуулгатай байвал зохино. Үүнд:</w:t>
      </w:r>
    </w:p>
    <w:p w14:paraId="1DB4E36F"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а) генетик материалын таних тэмдэг бүхий </w:t>
      </w:r>
      <w:proofErr w:type="spellStart"/>
      <w:r w:rsidRPr="00493E32">
        <w:rPr>
          <w:rFonts w:ascii="Arial" w:eastAsia="Arial" w:hAnsi="Arial" w:cs="Arial"/>
          <w:kern w:val="0"/>
          <w:sz w:val="24"/>
          <w:szCs w:val="24"/>
          <w:lang w:val="mn-MN"/>
          <w14:ligatures w14:val="none"/>
        </w:rPr>
        <w:t>шошгожуулалтын</w:t>
      </w:r>
      <w:proofErr w:type="spellEnd"/>
      <w:r w:rsidRPr="00493E32">
        <w:rPr>
          <w:rFonts w:ascii="Arial" w:eastAsia="Arial" w:hAnsi="Arial" w:cs="Arial"/>
          <w:kern w:val="0"/>
          <w:sz w:val="24"/>
          <w:szCs w:val="24"/>
          <w:lang w:val="mn-MN"/>
          <w14:ligatures w14:val="none"/>
        </w:rPr>
        <w:t xml:space="preserve"> мэдээлэл;</w:t>
      </w:r>
    </w:p>
    <w:p w14:paraId="3F85DE55" w14:textId="3EB2D990"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б)</w:t>
      </w:r>
      <w:r w:rsidRPr="00493E32">
        <w:rPr>
          <w:rFonts w:ascii="Arial" w:eastAsia="Arial" w:hAnsi="Arial" w:cs="Arial"/>
          <w:b/>
          <w:kern w:val="0"/>
          <w:sz w:val="24"/>
          <w:szCs w:val="24"/>
          <w:lang w:val="mn-MN"/>
          <w14:ligatures w14:val="none"/>
        </w:rPr>
        <w:t xml:space="preserve"> </w:t>
      </w:r>
      <w:r w:rsidRPr="00493E32">
        <w:rPr>
          <w:rFonts w:ascii="Arial" w:eastAsia="Arial" w:hAnsi="Arial" w:cs="Arial"/>
          <w:kern w:val="0"/>
          <w:sz w:val="24"/>
          <w:szCs w:val="24"/>
          <w:lang w:val="mn-MN"/>
          <w14:ligatures w14:val="none"/>
        </w:rPr>
        <w:t>генетик материалыг хадгалах сав</w:t>
      </w:r>
      <w:r w:rsidR="0050649B" w:rsidRPr="00493E32">
        <w:rPr>
          <w:rFonts w:ascii="Arial" w:eastAsia="Arial" w:hAnsi="Arial" w:cs="Arial"/>
          <w:kern w:val="0"/>
          <w:sz w:val="24"/>
          <w:szCs w:val="24"/>
          <w:lang w:val="mn-MN"/>
          <w14:ligatures w14:val="none"/>
        </w:rPr>
        <w:t>ны</w:t>
      </w:r>
      <w:r w:rsidR="00C83503" w:rsidRPr="00493E32">
        <w:rPr>
          <w:rFonts w:ascii="Arial" w:eastAsia="Arial" w:hAnsi="Arial" w:cs="Arial"/>
          <w:kern w:val="0"/>
          <w:sz w:val="24"/>
          <w:szCs w:val="24"/>
          <w:lang w:val="mn-MN"/>
          <w14:ligatures w14:val="none"/>
        </w:rPr>
        <w:t xml:space="preserve"> </w:t>
      </w:r>
      <w:r w:rsidRPr="00493E32">
        <w:rPr>
          <w:rFonts w:ascii="Arial" w:eastAsia="Arial" w:hAnsi="Arial" w:cs="Arial"/>
          <w:kern w:val="0"/>
          <w:sz w:val="24"/>
          <w:szCs w:val="24"/>
          <w:lang w:val="mn-MN"/>
          <w14:ligatures w14:val="none"/>
        </w:rPr>
        <w:t>төрөл болон орчны нөхцөл;</w:t>
      </w:r>
    </w:p>
    <w:p w14:paraId="0DAF47E3"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в) </w:t>
      </w:r>
      <w:proofErr w:type="spellStart"/>
      <w:r w:rsidRPr="00493E32">
        <w:rPr>
          <w:rFonts w:ascii="Arial" w:eastAsia="Arial" w:hAnsi="Arial" w:cs="Arial"/>
          <w:kern w:val="0"/>
          <w:sz w:val="24"/>
          <w:szCs w:val="24"/>
          <w:lang w:val="mn-MN"/>
          <w14:ligatures w14:val="none"/>
        </w:rPr>
        <w:t>мөшгих</w:t>
      </w:r>
      <w:proofErr w:type="spellEnd"/>
      <w:r w:rsidRPr="00493E32">
        <w:rPr>
          <w:rFonts w:ascii="Arial" w:eastAsia="Arial" w:hAnsi="Arial" w:cs="Arial"/>
          <w:kern w:val="0"/>
          <w:sz w:val="24"/>
          <w:szCs w:val="24"/>
          <w:lang w:val="mn-MN"/>
          <w14:ligatures w14:val="none"/>
        </w:rPr>
        <w:t xml:space="preserve"> байдлын арга хэрэгсэл;</w:t>
      </w:r>
    </w:p>
    <w:p w14:paraId="18657D40" w14:textId="74E9F33E" w:rsidR="009C76D2" w:rsidRPr="00493E32" w:rsidRDefault="009C76D2"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kern w:val="0"/>
          <w:sz w:val="24"/>
          <w:szCs w:val="24"/>
          <w:lang w:val="mn-MN"/>
          <w14:ligatures w14:val="none"/>
        </w:rPr>
        <w:tab/>
        <w:t>г)</w:t>
      </w:r>
      <w:r w:rsidR="00C50860" w:rsidRPr="00493E32">
        <w:rPr>
          <w:rFonts w:ascii="Arial" w:eastAsia="Arial" w:hAnsi="Arial" w:cs="Arial"/>
          <w:kern w:val="0"/>
          <w:sz w:val="24"/>
          <w:szCs w:val="24"/>
          <w:lang w:val="mn-MN"/>
          <w14:ligatures w14:val="none"/>
        </w:rPr>
        <w:t xml:space="preserve"> </w:t>
      </w:r>
      <w:r w:rsidRPr="00493E32">
        <w:rPr>
          <w:rFonts w:ascii="Arial" w:eastAsia="Arial" w:hAnsi="Arial" w:cs="Arial"/>
          <w:kern w:val="0"/>
          <w:sz w:val="24"/>
          <w:szCs w:val="24"/>
          <w:lang w:val="mn-MN"/>
          <w14:ligatures w14:val="none"/>
        </w:rPr>
        <w:t>тогтоосон хадгалалтын нөхц</w:t>
      </w:r>
      <w:r w:rsidR="00BC35AF" w:rsidRPr="00493E32">
        <w:rPr>
          <w:rFonts w:ascii="Arial" w:eastAsia="Arial" w:hAnsi="Arial" w:cs="Arial"/>
          <w:kern w:val="0"/>
          <w:sz w:val="24"/>
          <w:szCs w:val="24"/>
          <w:lang w:val="mn-MN"/>
          <w14:ligatures w14:val="none"/>
        </w:rPr>
        <w:t>ө</w:t>
      </w:r>
      <w:r w:rsidRPr="00493E32">
        <w:rPr>
          <w:rFonts w:ascii="Arial" w:eastAsia="Arial" w:hAnsi="Arial" w:cs="Arial"/>
          <w:kern w:val="0"/>
          <w:sz w:val="24"/>
          <w:szCs w:val="24"/>
          <w:lang w:val="mn-MN"/>
          <w14:ligatures w14:val="none"/>
        </w:rPr>
        <w:t xml:space="preserve">лийг алдагдуулах онцгой байдлын үед </w:t>
      </w:r>
      <w:r w:rsidRPr="00493E32">
        <w:rPr>
          <w:rFonts w:ascii="Arial" w:eastAsia="Arial" w:hAnsi="Arial" w:cs="Arial"/>
          <w:kern w:val="0"/>
          <w:sz w:val="24"/>
          <w:szCs w:val="24"/>
          <w:lang w:val="mn-MN"/>
          <w14:ligatures w14:val="none"/>
        </w:rPr>
        <w:tab/>
        <w:t xml:space="preserve">хадгалалтын нөхцөл, температурыг </w:t>
      </w:r>
      <w:r w:rsidR="008F3DB5" w:rsidRPr="00493E32">
        <w:rPr>
          <w:rFonts w:ascii="Arial" w:eastAsia="Arial" w:hAnsi="Arial" w:cs="Arial"/>
          <w:kern w:val="0"/>
          <w:sz w:val="24"/>
          <w:szCs w:val="24"/>
          <w:lang w:val="mn-MN"/>
          <w14:ligatures w14:val="none"/>
        </w:rPr>
        <w:t>алдалгүй барих</w:t>
      </w:r>
      <w:r w:rsidRPr="00493E32">
        <w:rPr>
          <w:rFonts w:ascii="Arial" w:eastAsia="Arial" w:hAnsi="Arial" w:cs="Arial"/>
          <w:kern w:val="0"/>
          <w:sz w:val="24"/>
          <w:szCs w:val="24"/>
          <w:lang w:val="mn-MN"/>
          <w14:ligatures w14:val="none"/>
        </w:rPr>
        <w:t xml:space="preserve"> богино хугацааны нөөц төлөвлөгөө.</w:t>
      </w:r>
    </w:p>
    <w:p w14:paraId="0882B30E" w14:textId="5A12D2F8"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.3</w:t>
      </w:r>
      <w:r w:rsidR="009C76D2" w:rsidRPr="00493E32">
        <w:rPr>
          <w:rFonts w:ascii="Arial" w:eastAsia="Arial" w:hAnsi="Arial" w:cs="Arial"/>
          <w:b/>
          <w:kern w:val="0"/>
          <w:sz w:val="24"/>
          <w:szCs w:val="24"/>
          <w:lang w:val="mn-MN"/>
          <w14:ligatures w14:val="none"/>
        </w:rPr>
        <w:tab/>
      </w:r>
      <w:r w:rsidR="009C76D2" w:rsidRPr="00493E32">
        <w:rPr>
          <w:rFonts w:ascii="Arial" w:eastAsia="Arial" w:hAnsi="Arial" w:cs="Arial"/>
          <w:kern w:val="0"/>
          <w:sz w:val="24"/>
          <w:szCs w:val="24"/>
          <w:lang w:val="mn-MN"/>
          <w14:ligatures w14:val="none"/>
        </w:rPr>
        <w:t>Хадгалалтын үеийн ноцтой үйл ажиллагааны явцад гарсан холбогдох үзүүлэлтийг хэмжих, мониторинг хийх</w:t>
      </w:r>
      <w:r w:rsidR="00C50860" w:rsidRPr="00493E32">
        <w:rPr>
          <w:rFonts w:ascii="Arial" w:eastAsia="Arial" w:hAnsi="Arial" w:cs="Arial"/>
          <w:kern w:val="0"/>
          <w:sz w:val="24"/>
          <w:szCs w:val="24"/>
          <w:lang w:val="mn-MN"/>
          <w14:ligatures w14:val="none"/>
        </w:rPr>
        <w:t xml:space="preserve"> ба</w:t>
      </w:r>
      <w:r w:rsidR="009C76D2" w:rsidRPr="00493E32">
        <w:rPr>
          <w:rFonts w:ascii="Arial" w:eastAsia="Arial" w:hAnsi="Arial" w:cs="Arial"/>
          <w:kern w:val="0"/>
          <w:sz w:val="24"/>
          <w:szCs w:val="24"/>
          <w:lang w:val="mn-MN"/>
          <w14:ligatures w14:val="none"/>
        </w:rPr>
        <w:t xml:space="preserve"> баримтжуулна. Хадгалалтын үеийн ноцтой үйл ажиллагааны огноо, хугацаа болон генетик материал</w:t>
      </w:r>
      <w:r w:rsidR="00C50860" w:rsidRPr="00493E32">
        <w:rPr>
          <w:rFonts w:ascii="Arial" w:eastAsia="Arial" w:hAnsi="Arial" w:cs="Arial"/>
          <w:kern w:val="0"/>
          <w:sz w:val="24"/>
          <w:szCs w:val="24"/>
          <w:lang w:val="mn-MN"/>
          <w14:ligatures w14:val="none"/>
        </w:rPr>
        <w:t>тай харьцаж</w:t>
      </w:r>
      <w:r w:rsidR="009C76D2" w:rsidRPr="00493E32">
        <w:rPr>
          <w:rFonts w:ascii="Arial" w:eastAsia="Arial" w:hAnsi="Arial" w:cs="Arial"/>
          <w:kern w:val="0"/>
          <w:sz w:val="24"/>
          <w:szCs w:val="24"/>
          <w:lang w:val="mn-MN"/>
          <w14:ligatures w14:val="none"/>
        </w:rPr>
        <w:t xml:space="preserve"> буй ажилтныг генетик материал нэг бүрээр нь тодорхой маягтын дагуу баримтжуулна. </w:t>
      </w:r>
    </w:p>
    <w:p w14:paraId="191BD969" w14:textId="77777777" w:rsidR="009C76D2" w:rsidRPr="00493E32" w:rsidRDefault="009C76D2" w:rsidP="00963D2E">
      <w:pPr>
        <w:widowControl w:val="0"/>
        <w:autoSpaceDE w:val="0"/>
        <w:autoSpaceDN w:val="0"/>
        <w:spacing w:before="120" w:after="120" w:line="240" w:lineRule="auto"/>
        <w:jc w:val="both"/>
        <w:rPr>
          <w:rFonts w:ascii="Arial" w:eastAsia="Arial" w:hAnsi="Arial" w:cs="Arial"/>
          <w:b/>
          <w:kern w:val="0"/>
          <w:sz w:val="20"/>
          <w:szCs w:val="20"/>
          <w:lang w:val="mn-MN"/>
          <w14:ligatures w14:val="none"/>
        </w:rPr>
      </w:pPr>
      <w:r w:rsidRPr="00493E32">
        <w:rPr>
          <w:rFonts w:ascii="Arial" w:eastAsia="Arial" w:hAnsi="Arial" w:cs="Arial"/>
          <w:kern w:val="0"/>
          <w:sz w:val="20"/>
          <w:szCs w:val="20"/>
          <w:lang w:val="mn-MN"/>
          <w14:ligatures w14:val="none"/>
        </w:rPr>
        <w:t>ТАЙЛБАР: Огноог он-сар-өдөр (жишээлбэл: 2023-05-15) хугацааг цаг:минут:секунд (жишээлбэл: 15:30:55) гэж илэрхийлнэ.</w:t>
      </w:r>
    </w:p>
    <w:p w14:paraId="5C7042E5" w14:textId="371F9EA8"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.4</w:t>
      </w:r>
      <w:r w:rsidR="009C76D2" w:rsidRPr="00493E32">
        <w:rPr>
          <w:rFonts w:ascii="Arial" w:eastAsia="Arial" w:hAnsi="Arial" w:cs="Arial"/>
          <w:b/>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бүх генетик материал болон холбогдох өгөгдлийг хадгалах байршлыг баримтжуулах ба магадлан шалгана. Генетик материал нэг бүрийг болон хадгалалтын хөдөлгөөн нэг бүрийг байнга мөшг</w:t>
      </w:r>
      <w:r w:rsidR="00BC35AF" w:rsidRPr="00493E32">
        <w:rPr>
          <w:rFonts w:ascii="Arial" w:eastAsia="Arial" w:hAnsi="Arial" w:cs="Arial"/>
          <w:kern w:val="0"/>
          <w:sz w:val="24"/>
          <w:szCs w:val="24"/>
          <w:lang w:val="mn-MN"/>
          <w14:ligatures w14:val="none"/>
        </w:rPr>
        <w:t>ө</w:t>
      </w:r>
      <w:r w:rsidR="009C76D2" w:rsidRPr="00493E32">
        <w:rPr>
          <w:rFonts w:ascii="Arial" w:eastAsia="Arial" w:hAnsi="Arial" w:cs="Arial"/>
          <w:kern w:val="0"/>
          <w:sz w:val="24"/>
          <w:szCs w:val="24"/>
          <w:lang w:val="mn-MN"/>
          <w14:ligatures w14:val="none"/>
        </w:rPr>
        <w:t xml:space="preserve">х байдалд байлгана. </w:t>
      </w:r>
    </w:p>
    <w:p w14:paraId="59C33C68" w14:textId="1E8C567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.5</w:t>
      </w:r>
      <w:r w:rsidR="009C76D2" w:rsidRPr="00493E32">
        <w:rPr>
          <w:rFonts w:ascii="Arial" w:eastAsia="Arial" w:hAnsi="Arial" w:cs="Arial"/>
          <w:b/>
          <w:kern w:val="0"/>
          <w:sz w:val="24"/>
          <w:szCs w:val="24"/>
          <w:lang w:val="mn-MN"/>
          <w14:ligatures w14:val="none"/>
        </w:rPr>
        <w:tab/>
      </w:r>
      <w:r w:rsidR="009C76D2" w:rsidRPr="00493E32">
        <w:rPr>
          <w:rFonts w:ascii="Arial" w:eastAsia="Arial" w:hAnsi="Arial" w:cs="Arial"/>
          <w:kern w:val="0"/>
          <w:sz w:val="24"/>
          <w:szCs w:val="24"/>
          <w:lang w:val="mn-MN"/>
          <w14:ligatures w14:val="none"/>
        </w:rPr>
        <w:t>Хадгалах байршил ба үйл явц нь бохирдлын эрсд</w:t>
      </w:r>
      <w:r w:rsidR="00BC35AF" w:rsidRPr="00493E32">
        <w:rPr>
          <w:rFonts w:ascii="Arial" w:eastAsia="Arial" w:hAnsi="Arial" w:cs="Arial"/>
          <w:kern w:val="0"/>
          <w:sz w:val="24"/>
          <w:szCs w:val="24"/>
          <w:lang w:val="mn-MN"/>
          <w14:ligatures w14:val="none"/>
        </w:rPr>
        <w:t>э</w:t>
      </w:r>
      <w:r w:rsidR="009C76D2" w:rsidRPr="00493E32">
        <w:rPr>
          <w:rFonts w:ascii="Arial" w:eastAsia="Arial" w:hAnsi="Arial" w:cs="Arial"/>
          <w:kern w:val="0"/>
          <w:sz w:val="24"/>
          <w:szCs w:val="24"/>
          <w:lang w:val="mn-MN"/>
          <w14:ligatures w14:val="none"/>
        </w:rPr>
        <w:t>лийг багасгах, генетик материалыг бүрэн бүтэн байдлыг хангаж байхаар төлөвлөж зохион байгуулагдсан байна.</w:t>
      </w:r>
      <w:r w:rsidR="009C76D2" w:rsidRPr="00493E32">
        <w:rPr>
          <w:rFonts w:ascii="Arial" w:eastAsia="Arial" w:hAnsi="Arial" w:cs="Arial"/>
          <w:b/>
          <w:kern w:val="0"/>
          <w:sz w:val="24"/>
          <w:szCs w:val="24"/>
          <w:lang w:val="mn-MN"/>
          <w14:ligatures w14:val="none"/>
        </w:rPr>
        <w:t xml:space="preserve">  </w:t>
      </w:r>
    </w:p>
    <w:p w14:paraId="31F14D3B" w14:textId="6289E767"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.6</w:t>
      </w:r>
      <w:r w:rsidR="009C76D2" w:rsidRPr="00493E32">
        <w:rPr>
          <w:rFonts w:ascii="Arial" w:eastAsia="Arial" w:hAnsi="Arial" w:cs="Arial"/>
          <w:kern w:val="0"/>
          <w:sz w:val="24"/>
          <w:szCs w:val="24"/>
          <w:lang w:val="mn-MN"/>
          <w14:ligatures w14:val="none"/>
        </w:rPr>
        <w:tab/>
        <w:t>Генетик материал болон холбогдох өгөгдлийг хадгалах орчин нөхцөл нь 6.2-т заасан шаардлагыг хангасан байна.</w:t>
      </w:r>
    </w:p>
    <w:p w14:paraId="112C960C" w14:textId="2E6EF4DD"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.7</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тогтоосон журмын дагуу төлөвлөсөн давтамжтайгаар генетикийн материалын бүртгэл тооллогыг магадлан шалгана. </w:t>
      </w:r>
    </w:p>
    <w:p w14:paraId="7684F404" w14:textId="38EA6864" w:rsidR="009C76D2" w:rsidRPr="00493E32" w:rsidRDefault="00963D2E" w:rsidP="00963D2E">
      <w:pPr>
        <w:widowControl w:val="0"/>
        <w:autoSpaceDE w:val="0"/>
        <w:autoSpaceDN w:val="0"/>
        <w:spacing w:before="120" w:after="120" w:line="240" w:lineRule="auto"/>
        <w:jc w:val="both"/>
        <w:rPr>
          <w:rFonts w:ascii="Arial" w:eastAsia="Arial" w:hAnsi="Arial" w:cs="Arial"/>
          <w:color w:val="FF0000"/>
          <w:kern w:val="0"/>
          <w:sz w:val="24"/>
          <w:szCs w:val="24"/>
          <w:lang w:val="mn-MN"/>
          <w14:ligatures w14:val="none"/>
        </w:rPr>
      </w:pPr>
      <w:r w:rsidRPr="00493E32">
        <w:rPr>
          <w:rFonts w:ascii="Arial" w:eastAsia="Arial" w:hAnsi="Arial" w:cs="Arial"/>
          <w:b/>
          <w:kern w:val="0"/>
          <w:sz w:val="24"/>
          <w:szCs w:val="24"/>
          <w:lang w:val="mn-MN"/>
          <w14:ligatures w14:val="none"/>
        </w:rPr>
        <w:t>6</w:t>
      </w:r>
      <w:r w:rsidR="009C76D2" w:rsidRPr="00493E32">
        <w:rPr>
          <w:rFonts w:ascii="Arial" w:eastAsia="Arial" w:hAnsi="Arial" w:cs="Arial"/>
          <w:b/>
          <w:kern w:val="0"/>
          <w:sz w:val="24"/>
          <w:szCs w:val="24"/>
          <w:lang w:val="mn-MN"/>
          <w14:ligatures w14:val="none"/>
        </w:rPr>
        <w:t>.8</w:t>
      </w:r>
      <w:r w:rsidR="009C76D2" w:rsidRPr="00493E32">
        <w:rPr>
          <w:rFonts w:ascii="Arial" w:eastAsia="Arial" w:hAnsi="Arial" w:cs="Arial"/>
          <w:kern w:val="0"/>
          <w:sz w:val="24"/>
          <w:szCs w:val="24"/>
          <w:lang w:val="mn-MN"/>
          <w14:ligatures w14:val="none"/>
        </w:rPr>
        <w:tab/>
        <w:t xml:space="preserve">Шаардлагатай тохиолдолд </w:t>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 нь үйлчлүүлэгч буюу хандивлагчийн генетик материал болон холбогдох өгөгдлийн хадгалах ба ашиглах зөвшөөрлөө цуцлах эрхийн талаарх журмыг бий болгох, баримтжуулах ба хэрэгжүүлнэ. </w:t>
      </w:r>
    </w:p>
    <w:p w14:paraId="087B2EA2" w14:textId="77777777" w:rsidR="00963D2E"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p>
    <w:p w14:paraId="65923D5B" w14:textId="6E265983" w:rsidR="009C76D2" w:rsidRPr="00493E32" w:rsidRDefault="00963D2E" w:rsidP="00963D2E">
      <w:pPr>
        <w:widowControl w:val="0"/>
        <w:autoSpaceDE w:val="0"/>
        <w:autoSpaceDN w:val="0"/>
        <w:spacing w:before="120" w:after="120" w:line="240" w:lineRule="auto"/>
        <w:jc w:val="both"/>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w:t>
      </w:r>
      <w:r w:rsidR="009C76D2" w:rsidRPr="00493E32">
        <w:rPr>
          <w:rFonts w:ascii="Arial" w:eastAsia="Arial" w:hAnsi="Arial" w:cs="Arial"/>
          <w:b/>
          <w:kern w:val="0"/>
          <w:sz w:val="24"/>
          <w:szCs w:val="24"/>
          <w:lang w:val="mn-MN"/>
          <w14:ligatures w14:val="none"/>
        </w:rPr>
        <w:tab/>
        <w:t>Чанарын хяналт</w:t>
      </w:r>
    </w:p>
    <w:p w14:paraId="3648A84C" w14:textId="00102342"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.1</w:t>
      </w:r>
      <w:r w:rsidR="009C76D2" w:rsidRPr="00493E32">
        <w:rPr>
          <w:rFonts w:ascii="Arial" w:eastAsia="Arial" w:hAnsi="Arial" w:cs="Arial"/>
          <w:kern w:val="0"/>
          <w:sz w:val="24"/>
          <w:szCs w:val="24"/>
          <w:lang w:val="mn-MN"/>
          <w14:ligatures w14:val="none"/>
        </w:rPr>
        <w:tab/>
      </w:r>
      <w:proofErr w:type="spellStart"/>
      <w:r w:rsidR="009C76D2" w:rsidRPr="00493E32">
        <w:rPr>
          <w:rFonts w:ascii="Arial" w:eastAsia="Arial" w:hAnsi="Arial" w:cs="Arial"/>
          <w:kern w:val="0"/>
          <w:sz w:val="24"/>
          <w:szCs w:val="24"/>
          <w:lang w:val="mn-MN"/>
          <w14:ligatures w14:val="none"/>
        </w:rPr>
        <w:t>Генийн</w:t>
      </w:r>
      <w:proofErr w:type="spellEnd"/>
      <w:r w:rsidR="009C76D2" w:rsidRPr="00493E32">
        <w:rPr>
          <w:rFonts w:ascii="Arial" w:eastAsia="Arial" w:hAnsi="Arial" w:cs="Arial"/>
          <w:kern w:val="0"/>
          <w:sz w:val="24"/>
          <w:szCs w:val="24"/>
          <w:lang w:val="mn-MN"/>
          <w14:ligatures w14:val="none"/>
        </w:rPr>
        <w:t xml:space="preserve"> санг эрхлэгч байгууллага, сангийн хадгалалтыг хариуцсан ажилтнууд генетик материал болон холбогдох өгөгдлийн хадгалалтын чанарт ноцтой нөлөө үзүүлэх үйл ажиллагааг тодорхойлно. Эдгээр үйл ажиллагаанд тавих чанарын хяналтын журмыг </w:t>
      </w:r>
      <w:r w:rsidR="00C45524" w:rsidRPr="00493E32">
        <w:rPr>
          <w:rFonts w:ascii="Arial" w:eastAsia="Arial" w:hAnsi="Arial" w:cs="Arial"/>
          <w:kern w:val="0"/>
          <w:sz w:val="24"/>
          <w:szCs w:val="24"/>
          <w:lang w:val="mn-MN"/>
          <w14:ligatures w14:val="none"/>
        </w:rPr>
        <w:t>тогтоох</w:t>
      </w:r>
      <w:r w:rsidR="009C76D2" w:rsidRPr="00493E32">
        <w:rPr>
          <w:rFonts w:ascii="Arial" w:eastAsia="Arial" w:hAnsi="Arial" w:cs="Arial"/>
          <w:kern w:val="0"/>
          <w:sz w:val="24"/>
          <w:szCs w:val="24"/>
          <w:lang w:val="mn-MN"/>
          <w14:ligatures w14:val="none"/>
        </w:rPr>
        <w:t>, баримтжуулах ба хэрэгжүүлнэ.</w:t>
      </w:r>
    </w:p>
    <w:p w14:paraId="1C6D3617" w14:textId="5E09434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.2</w:t>
      </w:r>
      <w:r w:rsidR="009C76D2" w:rsidRPr="00493E32">
        <w:rPr>
          <w:rFonts w:ascii="Arial" w:eastAsia="Arial" w:hAnsi="Arial" w:cs="Arial"/>
          <w:kern w:val="0"/>
          <w:sz w:val="24"/>
          <w:szCs w:val="24"/>
          <w:lang w:val="mn-MN"/>
          <w14:ligatures w14:val="none"/>
        </w:rPr>
        <w:tab/>
        <w:t>Чанарын хяналтын журам нь дараах шаардлагыг хангасан байна. Үүнд:</w:t>
      </w:r>
    </w:p>
    <w:p w14:paraId="24C0D8F7"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 xml:space="preserve">а) хадгалалтын зорилгод тохирсон, тогтсон аргачлалын дагуу боловсруулсан </w:t>
      </w:r>
      <w:r w:rsidRPr="00493E32">
        <w:rPr>
          <w:rFonts w:ascii="Arial" w:eastAsia="Arial" w:hAnsi="Arial" w:cs="Arial"/>
          <w:kern w:val="0"/>
          <w:sz w:val="24"/>
          <w:szCs w:val="24"/>
          <w:lang w:val="mn-MN"/>
          <w14:ligatures w14:val="none"/>
        </w:rPr>
        <w:tab/>
        <w:t>байх;</w:t>
      </w:r>
    </w:p>
    <w:p w14:paraId="15502F95" w14:textId="77777777"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б) тогтмол хянаж шинэчилдэг байх;</w:t>
      </w:r>
    </w:p>
    <w:p w14:paraId="403E3548" w14:textId="3FB208FF" w:rsidR="009C76D2" w:rsidRPr="00493E32" w:rsidRDefault="009C76D2"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kern w:val="0"/>
          <w:sz w:val="24"/>
          <w:szCs w:val="24"/>
          <w:lang w:val="mn-MN"/>
          <w14:ligatures w14:val="none"/>
        </w:rPr>
        <w:tab/>
        <w:t>в)</w:t>
      </w:r>
      <w:r w:rsidR="00C50860" w:rsidRPr="00493E32">
        <w:rPr>
          <w:rFonts w:ascii="Arial" w:eastAsia="Arial" w:hAnsi="Arial" w:cs="Arial"/>
          <w:kern w:val="0"/>
          <w:sz w:val="24"/>
          <w:szCs w:val="24"/>
          <w:lang w:val="mn-MN"/>
          <w14:ligatures w14:val="none"/>
        </w:rPr>
        <w:t xml:space="preserve"> </w:t>
      </w:r>
      <w:r w:rsidR="00D361C4" w:rsidRPr="00493E32">
        <w:rPr>
          <w:rFonts w:ascii="Arial" w:eastAsia="Arial" w:hAnsi="Arial" w:cs="Arial"/>
          <w:kern w:val="0"/>
          <w:sz w:val="24"/>
          <w:szCs w:val="24"/>
          <w:lang w:val="mn-MN"/>
          <w14:ligatures w14:val="none"/>
        </w:rPr>
        <w:t>Генетик материалыг ханган нийлүүлэгч, хүлээн авагч, хэрэглэгчийн шаардлагад аль болох нийцсэн байх.</w:t>
      </w:r>
    </w:p>
    <w:p w14:paraId="2D8ECFF1" w14:textId="2C208C55"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.3</w:t>
      </w:r>
      <w:r w:rsidR="009C76D2" w:rsidRPr="00493E32">
        <w:rPr>
          <w:rFonts w:ascii="Arial" w:eastAsia="Arial" w:hAnsi="Arial" w:cs="Arial"/>
          <w:kern w:val="0"/>
          <w:sz w:val="24"/>
          <w:szCs w:val="24"/>
          <w:lang w:val="mn-MN"/>
          <w14:ligatures w14:val="none"/>
        </w:rPr>
        <w:tab/>
        <w:t xml:space="preserve">Генетик материал болон холбогдох өгөгдлийг шаардлагын дагуу хадгалах </w:t>
      </w:r>
      <w:r w:rsidR="009C76D2" w:rsidRPr="00493E32">
        <w:rPr>
          <w:rFonts w:ascii="Arial" w:eastAsia="Arial" w:hAnsi="Arial" w:cs="Arial"/>
          <w:kern w:val="0"/>
          <w:sz w:val="24"/>
          <w:szCs w:val="24"/>
          <w:lang w:val="mn-MN"/>
          <w14:ligatures w14:val="none"/>
        </w:rPr>
        <w:lastRenderedPageBreak/>
        <w:t>чанарын хяналтын шалгуур үзүүлэлтийг тусгасан хадгалалтын чанарын хяналтын үйл ажиллагааны журмыг бий болгох, баримтжуулах ба хэрэгжүүлнэ.</w:t>
      </w:r>
    </w:p>
    <w:p w14:paraId="5ACC20A6" w14:textId="612BC84E"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.4</w:t>
      </w:r>
      <w:r w:rsidR="009C76D2" w:rsidRPr="00493E32">
        <w:rPr>
          <w:rFonts w:ascii="Arial" w:eastAsia="Arial" w:hAnsi="Arial" w:cs="Arial"/>
          <w:kern w:val="0"/>
          <w:sz w:val="24"/>
          <w:szCs w:val="24"/>
          <w:lang w:val="mn-MN"/>
          <w14:ligatures w14:val="none"/>
        </w:rPr>
        <w:tab/>
        <w:t>Чанарын хяналтын үйл ажиллагааг төлөвлөсөн давтамжтайгаар явуулна. Чанарын хяналтын үйл ажиллагаа болон үр дүнгийн талаарх баримтжуулсан мэдээллийг хадгална.</w:t>
      </w:r>
    </w:p>
    <w:p w14:paraId="640D60CF" w14:textId="725002AA"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.5</w:t>
      </w:r>
      <w:r w:rsidR="009C76D2" w:rsidRPr="00493E32">
        <w:rPr>
          <w:rFonts w:ascii="Arial" w:eastAsia="Arial" w:hAnsi="Arial" w:cs="Arial"/>
          <w:kern w:val="0"/>
          <w:sz w:val="24"/>
          <w:szCs w:val="24"/>
          <w:lang w:val="mn-MN"/>
          <w14:ligatures w14:val="none"/>
        </w:rPr>
        <w:tab/>
        <w:t>Чанарын хяналтын өгөгдөлд дүн шинжилгээ хийнэ. Шалгуур үзүүлэлтийг хангаагүй тохиолдолд буруу мэдээлэл өгөх, шаардлагад нийцээгүй генетик материал болон холбогдох өгөгдлийн түгээлтэд хяналт тавих арга хэмжээг авна.</w:t>
      </w:r>
    </w:p>
    <w:p w14:paraId="7047E39A" w14:textId="7E7E7556" w:rsidR="009C76D2"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.6</w:t>
      </w:r>
      <w:r w:rsidR="009C76D2" w:rsidRPr="00493E32">
        <w:rPr>
          <w:rFonts w:ascii="Arial" w:eastAsia="Arial" w:hAnsi="Arial" w:cs="Arial"/>
          <w:kern w:val="0"/>
          <w:sz w:val="24"/>
          <w:szCs w:val="24"/>
          <w:lang w:val="mn-MN"/>
          <w14:ligatures w14:val="none"/>
        </w:rPr>
        <w:tab/>
        <w:t>Чанарын хяналтын үр дүнгийн талаарх мэдээллийг холбогдох талуудад хүргэнэ.</w:t>
      </w:r>
    </w:p>
    <w:p w14:paraId="5FF5F828" w14:textId="4127D197" w:rsidR="004C64CC" w:rsidRPr="00493E32" w:rsidRDefault="00963D2E" w:rsidP="00963D2E">
      <w:pPr>
        <w:widowControl w:val="0"/>
        <w:autoSpaceDE w:val="0"/>
        <w:autoSpaceDN w:val="0"/>
        <w:spacing w:before="120" w:after="120" w:line="240" w:lineRule="auto"/>
        <w:jc w:val="both"/>
        <w:rPr>
          <w:rFonts w:ascii="Arial" w:eastAsia="Arial" w:hAnsi="Arial" w:cs="Arial"/>
          <w:kern w:val="0"/>
          <w:sz w:val="24"/>
          <w:szCs w:val="24"/>
          <w:lang w:val="mn-MN"/>
          <w14:ligatures w14:val="none"/>
        </w:rPr>
      </w:pPr>
      <w:r w:rsidRPr="00493E32">
        <w:rPr>
          <w:rFonts w:ascii="Arial" w:eastAsia="Arial" w:hAnsi="Arial" w:cs="Arial"/>
          <w:b/>
          <w:kern w:val="0"/>
          <w:sz w:val="24"/>
          <w:szCs w:val="24"/>
          <w:lang w:val="mn-MN"/>
          <w14:ligatures w14:val="none"/>
        </w:rPr>
        <w:t>7</w:t>
      </w:r>
      <w:r w:rsidR="009C76D2" w:rsidRPr="00493E32">
        <w:rPr>
          <w:rFonts w:ascii="Arial" w:eastAsia="Arial" w:hAnsi="Arial" w:cs="Arial"/>
          <w:b/>
          <w:kern w:val="0"/>
          <w:sz w:val="24"/>
          <w:szCs w:val="24"/>
          <w:lang w:val="mn-MN"/>
          <w14:ligatures w14:val="none"/>
        </w:rPr>
        <w:t>.7</w:t>
      </w:r>
      <w:r w:rsidR="009C76D2" w:rsidRPr="00493E32">
        <w:rPr>
          <w:rFonts w:ascii="Arial" w:eastAsia="Arial" w:hAnsi="Arial" w:cs="Arial"/>
          <w:kern w:val="0"/>
          <w:sz w:val="24"/>
          <w:szCs w:val="24"/>
          <w:lang w:val="mn-MN"/>
          <w14:ligatures w14:val="none"/>
        </w:rPr>
        <w:tab/>
        <w:t>Чанарын хяналтын үр дүнд тогтмол дүн шинжилгээ хийж хадгалалтын үйл явцыг цаашид сайжруулахад ашиглана</w:t>
      </w:r>
      <w:r w:rsidR="00906290" w:rsidRPr="00493E32">
        <w:rPr>
          <w:rFonts w:ascii="Arial" w:eastAsia="Arial" w:hAnsi="Arial" w:cs="Arial"/>
          <w:kern w:val="0"/>
          <w:sz w:val="24"/>
          <w:szCs w:val="24"/>
          <w:lang w:val="mn-MN"/>
          <w14:ligatures w14:val="none"/>
        </w:rPr>
        <w:t>.</w:t>
      </w:r>
    </w:p>
    <w:p w14:paraId="610F0FA6" w14:textId="77777777" w:rsidR="00963D2E" w:rsidRPr="00493E32" w:rsidRDefault="00963D2E" w:rsidP="00963D2E">
      <w:pPr>
        <w:widowControl w:val="0"/>
        <w:autoSpaceDE w:val="0"/>
        <w:autoSpaceDN w:val="0"/>
        <w:spacing w:before="120" w:after="120" w:line="240" w:lineRule="auto"/>
        <w:jc w:val="center"/>
        <w:rPr>
          <w:rFonts w:ascii="Arial" w:eastAsia="Arial" w:hAnsi="Arial" w:cs="Arial"/>
          <w:kern w:val="0"/>
          <w:sz w:val="24"/>
          <w:szCs w:val="24"/>
          <w:lang w:val="mn-MN"/>
          <w14:ligatures w14:val="none"/>
        </w:rPr>
      </w:pPr>
    </w:p>
    <w:p w14:paraId="1A72FAA0" w14:textId="77777777" w:rsidR="00963D2E" w:rsidRPr="00493E32" w:rsidRDefault="00963D2E" w:rsidP="00963D2E">
      <w:pPr>
        <w:widowControl w:val="0"/>
        <w:autoSpaceDE w:val="0"/>
        <w:autoSpaceDN w:val="0"/>
        <w:spacing w:before="120" w:after="120" w:line="240" w:lineRule="auto"/>
        <w:jc w:val="center"/>
        <w:rPr>
          <w:rFonts w:ascii="Arial" w:eastAsia="Arial" w:hAnsi="Arial" w:cs="Arial"/>
          <w:kern w:val="0"/>
          <w:sz w:val="24"/>
          <w:szCs w:val="24"/>
          <w:lang w:val="mn-MN"/>
          <w14:ligatures w14:val="none"/>
        </w:rPr>
      </w:pPr>
    </w:p>
    <w:p w14:paraId="194A2299" w14:textId="77777777" w:rsidR="00963D2E" w:rsidRPr="00493E32" w:rsidRDefault="00963D2E" w:rsidP="00963D2E">
      <w:pPr>
        <w:widowControl w:val="0"/>
        <w:autoSpaceDE w:val="0"/>
        <w:autoSpaceDN w:val="0"/>
        <w:spacing w:before="120" w:after="120" w:line="240" w:lineRule="auto"/>
        <w:jc w:val="center"/>
        <w:rPr>
          <w:rFonts w:ascii="Arial" w:eastAsia="Arial" w:hAnsi="Arial" w:cs="Arial"/>
          <w:kern w:val="0"/>
          <w:sz w:val="24"/>
          <w:szCs w:val="24"/>
          <w:lang w:val="mn-MN"/>
          <w14:ligatures w14:val="none"/>
        </w:rPr>
      </w:pPr>
    </w:p>
    <w:p w14:paraId="62317587" w14:textId="480595A1" w:rsidR="0033584A" w:rsidRPr="00493E32" w:rsidRDefault="009C76D2" w:rsidP="00963D2E">
      <w:pPr>
        <w:widowControl w:val="0"/>
        <w:autoSpaceDE w:val="0"/>
        <w:autoSpaceDN w:val="0"/>
        <w:spacing w:before="120" w:after="120" w:line="240" w:lineRule="auto"/>
        <w:jc w:val="center"/>
        <w:rPr>
          <w:rFonts w:ascii="Arial" w:eastAsia="Arial" w:hAnsi="Arial" w:cs="Arial"/>
          <w:b/>
          <w:bCs/>
          <w:kern w:val="0"/>
          <w:sz w:val="24"/>
          <w:szCs w:val="24"/>
          <w:lang w:val="mn-MN"/>
          <w14:ligatures w14:val="none"/>
        </w:rPr>
      </w:pPr>
      <w:r w:rsidRPr="00493E32">
        <w:rPr>
          <w:rFonts w:ascii="Arial" w:eastAsia="Arial" w:hAnsi="Arial" w:cs="Arial"/>
          <w:b/>
          <w:bCs/>
          <w:kern w:val="0"/>
          <w:sz w:val="24"/>
          <w:szCs w:val="24"/>
          <w:lang w:val="mn-MN"/>
          <w14:ligatures w14:val="none"/>
        </w:rPr>
        <w:t>ТӨГСӨВ.</w:t>
      </w:r>
    </w:p>
    <w:p w14:paraId="4AADBF3E" w14:textId="77777777" w:rsidR="0033584A" w:rsidRPr="00493E32" w:rsidRDefault="0033584A"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7E4C9820"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33D2E5BF"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5CF1C534"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74FD3BD6"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7D988B2E"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553B7E9D"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39413B73"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E3E4FD7"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475317C1"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2FC54BF1"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5C69B371"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A27DDB7"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35B5091F"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EFB7A11"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25778660"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20DB0A3E"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3037595C"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5EF41B9"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45DD376A"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6FD44AF2"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A6A9E22"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59A314E3"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280B8D99" w14:textId="77777777" w:rsidR="00FB3767" w:rsidRPr="00493E32" w:rsidRDefault="00FB3767"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2F805A07" w14:textId="77777777" w:rsidR="00963D2E"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2F51A9A5" w14:textId="77777777" w:rsidR="00963D2E"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EB799AF" w14:textId="77777777" w:rsidR="00963D2E"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004F0078" w14:textId="77777777" w:rsidR="00963D2E"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1286EA9D" w14:textId="77777777" w:rsidR="00963D2E"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17529FB5" w14:textId="77777777" w:rsidR="00963D2E" w:rsidRPr="00493E32" w:rsidRDefault="00963D2E"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552C2E30" w14:textId="77777777" w:rsidR="00262C92" w:rsidRPr="00493E32" w:rsidRDefault="00262C92" w:rsidP="00BD4203">
      <w:pPr>
        <w:widowControl w:val="0"/>
        <w:autoSpaceDE w:val="0"/>
        <w:autoSpaceDN w:val="0"/>
        <w:spacing w:after="0" w:line="240" w:lineRule="auto"/>
        <w:rPr>
          <w:rFonts w:ascii="Arial" w:eastAsia="Arial" w:hAnsi="Arial" w:cs="Arial"/>
          <w:b/>
          <w:kern w:val="0"/>
          <w:sz w:val="24"/>
          <w:szCs w:val="24"/>
          <w:lang w:val="mn-MN"/>
          <w14:ligatures w14:val="none"/>
        </w:rPr>
      </w:pPr>
    </w:p>
    <w:p w14:paraId="3D84917D" w14:textId="77777777" w:rsidR="00262C92" w:rsidRPr="00493E32" w:rsidRDefault="00262C92"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p>
    <w:p w14:paraId="46F39EB3" w14:textId="77777777" w:rsidR="009C76D2" w:rsidRPr="00493E32" w:rsidRDefault="009C76D2" w:rsidP="00963D2E">
      <w:pPr>
        <w:widowControl w:val="0"/>
        <w:autoSpaceDE w:val="0"/>
        <w:autoSpaceDN w:val="0"/>
        <w:spacing w:after="0" w:line="240" w:lineRule="auto"/>
        <w:jc w:val="center"/>
        <w:rPr>
          <w:rFonts w:ascii="Arial" w:eastAsia="Arial" w:hAnsi="Arial" w:cs="Arial"/>
          <w:b/>
          <w:kern w:val="0"/>
          <w:sz w:val="24"/>
          <w:szCs w:val="24"/>
          <w:lang w:val="mn-MN"/>
          <w14:ligatures w14:val="none"/>
        </w:rPr>
      </w:pPr>
      <w:r w:rsidRPr="00493E32">
        <w:rPr>
          <w:rFonts w:ascii="Arial" w:eastAsia="Arial" w:hAnsi="Arial" w:cs="Arial"/>
          <w:b/>
          <w:kern w:val="0"/>
          <w:sz w:val="24"/>
          <w:szCs w:val="24"/>
          <w:lang w:val="mn-MN"/>
          <w14:ligatures w14:val="none"/>
        </w:rPr>
        <w:lastRenderedPageBreak/>
        <w:t>Ном зүй</w:t>
      </w:r>
    </w:p>
    <w:p w14:paraId="0B1C0109" w14:textId="77777777" w:rsidR="009C76D2" w:rsidRPr="00493E32" w:rsidRDefault="009C76D2" w:rsidP="00963D2E">
      <w:pPr>
        <w:widowControl w:val="0"/>
        <w:autoSpaceDE w:val="0"/>
        <w:autoSpaceDN w:val="0"/>
        <w:spacing w:after="0" w:line="240" w:lineRule="auto"/>
        <w:rPr>
          <w:rFonts w:ascii="Arial" w:eastAsia="Arial" w:hAnsi="Arial" w:cs="Arial"/>
          <w:kern w:val="0"/>
          <w:sz w:val="24"/>
          <w:szCs w:val="24"/>
          <w:lang w:val="mn-MN"/>
          <w14:ligatures w14:val="none"/>
        </w:rPr>
      </w:pPr>
    </w:p>
    <w:p w14:paraId="4C607F19" w14:textId="77777777" w:rsidR="009C76D2" w:rsidRPr="00493E32" w:rsidRDefault="009C76D2" w:rsidP="00963D2E">
      <w:pPr>
        <w:widowControl w:val="0"/>
        <w:autoSpaceDE w:val="0"/>
        <w:autoSpaceDN w:val="0"/>
        <w:spacing w:before="120" w:after="120" w:line="240" w:lineRule="auto"/>
        <w:jc w:val="both"/>
        <w:rPr>
          <w:rFonts w:ascii="Arial" w:eastAsia="Times New Roman" w:hAnsi="Arial" w:cs="Arial"/>
          <w:bCs/>
          <w:kern w:val="0"/>
          <w:sz w:val="24"/>
          <w:szCs w:val="24"/>
          <w:lang w:val="mn-MN"/>
          <w14:ligatures w14:val="none"/>
        </w:rPr>
      </w:pPr>
      <w:r w:rsidRPr="00493E32">
        <w:rPr>
          <w:rFonts w:ascii="Arial" w:eastAsia="Arial" w:hAnsi="Arial" w:cs="Arial"/>
          <w:kern w:val="0"/>
          <w:sz w:val="24"/>
          <w:szCs w:val="24"/>
          <w:lang w:val="mn-MN"/>
          <w14:ligatures w14:val="none"/>
        </w:rPr>
        <w:t>[1]</w:t>
      </w:r>
      <w:r w:rsidRPr="00493E32">
        <w:rPr>
          <w:rFonts w:ascii="Arial" w:eastAsia="Arial" w:hAnsi="Arial" w:cs="Arial"/>
          <w:kern w:val="0"/>
          <w:sz w:val="24"/>
          <w:szCs w:val="24"/>
          <w:lang w:val="mn-MN"/>
          <w14:ligatures w14:val="none"/>
        </w:rPr>
        <w:tab/>
        <w:t>Г</w:t>
      </w:r>
      <w:r w:rsidRPr="00493E32">
        <w:rPr>
          <w:rFonts w:ascii="Arial" w:eastAsia="Times New Roman" w:hAnsi="Arial" w:cs="Arial"/>
          <w:bCs/>
          <w:kern w:val="0"/>
          <w:sz w:val="24"/>
          <w:szCs w:val="24"/>
          <w:lang w:val="mn-MN"/>
          <w14:ligatures w14:val="none"/>
        </w:rPr>
        <w:t>енетик нөөцийн тухай монгол улсын хууль УИХ, 2021-12-20</w:t>
      </w:r>
    </w:p>
    <w:p w14:paraId="2CF8D134" w14:textId="174FE63A" w:rsidR="009C76D2" w:rsidRPr="00493E32" w:rsidRDefault="009C76D2" w:rsidP="00963D2E">
      <w:pPr>
        <w:widowControl w:val="0"/>
        <w:autoSpaceDE w:val="0"/>
        <w:autoSpaceDN w:val="0"/>
        <w:spacing w:before="120" w:after="120" w:line="240" w:lineRule="auto"/>
        <w:jc w:val="both"/>
        <w:rPr>
          <w:rFonts w:ascii="Arial" w:eastAsia="Calibri" w:hAnsi="Arial" w:cs="Arial"/>
          <w:kern w:val="0"/>
          <w:sz w:val="24"/>
          <w:szCs w:val="24"/>
          <w:lang w:val="mn-MN"/>
          <w14:ligatures w14:val="none"/>
        </w:rPr>
      </w:pPr>
      <w:r w:rsidRPr="00493E32">
        <w:rPr>
          <w:rFonts w:ascii="Arial" w:eastAsia="Arial" w:hAnsi="Arial" w:cs="Arial"/>
          <w:kern w:val="0"/>
          <w:sz w:val="24"/>
          <w:szCs w:val="24"/>
          <w:lang w:val="mn-MN"/>
          <w14:ligatures w14:val="none"/>
        </w:rPr>
        <w:t>[2]</w:t>
      </w:r>
      <w:r w:rsidRPr="00493E32">
        <w:rPr>
          <w:rFonts w:ascii="Arial" w:eastAsia="Arial" w:hAnsi="Arial" w:cs="Arial"/>
          <w:kern w:val="0"/>
          <w:sz w:val="24"/>
          <w:szCs w:val="24"/>
          <w:lang w:val="mn-MN"/>
          <w14:ligatures w14:val="none"/>
        </w:rPr>
        <w:tab/>
      </w:r>
      <w:proofErr w:type="spellStart"/>
      <w:r w:rsidRPr="00493E32">
        <w:rPr>
          <w:rFonts w:ascii="Arial" w:eastAsia="Arial" w:hAnsi="Arial" w:cs="Arial"/>
          <w:kern w:val="0"/>
          <w:sz w:val="24"/>
          <w:szCs w:val="24"/>
          <w:lang w:val="mn-MN"/>
          <w14:ligatures w14:val="none"/>
        </w:rPr>
        <w:t>Генийн</w:t>
      </w:r>
      <w:proofErr w:type="spellEnd"/>
      <w:r w:rsidRPr="00493E32">
        <w:rPr>
          <w:rFonts w:ascii="Arial" w:eastAsia="Arial" w:hAnsi="Arial" w:cs="Arial"/>
          <w:kern w:val="0"/>
          <w:sz w:val="24"/>
          <w:szCs w:val="24"/>
          <w:lang w:val="mn-MN"/>
          <w14:ligatures w14:val="none"/>
        </w:rPr>
        <w:t xml:space="preserve"> сан байгуулах, сан хөмрөгийг баяжуулж бүртгэх, хадгалж </w:t>
      </w:r>
      <w:r w:rsidRPr="00493E32">
        <w:rPr>
          <w:rFonts w:ascii="Arial" w:eastAsia="Arial" w:hAnsi="Arial" w:cs="Arial"/>
          <w:kern w:val="0"/>
          <w:sz w:val="24"/>
          <w:szCs w:val="24"/>
          <w:lang w:val="mn-MN"/>
          <w14:ligatures w14:val="none"/>
        </w:rPr>
        <w:tab/>
        <w:t xml:space="preserve">хамгаалах, </w:t>
      </w:r>
      <w:r w:rsidRPr="00493E32">
        <w:rPr>
          <w:rFonts w:ascii="Arial" w:eastAsia="Arial" w:hAnsi="Arial" w:cs="Arial"/>
          <w:kern w:val="0"/>
          <w:sz w:val="24"/>
          <w:szCs w:val="24"/>
          <w:lang w:val="mn-MN"/>
          <w14:ligatures w14:val="none"/>
        </w:rPr>
        <w:tab/>
        <w:t xml:space="preserve">түгээх, солилцох журам, </w:t>
      </w:r>
      <w:proofErr w:type="spellStart"/>
      <w:r w:rsidRPr="00493E32">
        <w:rPr>
          <w:rFonts w:ascii="Arial" w:eastAsia="Arial" w:hAnsi="Arial" w:cs="Arial"/>
          <w:kern w:val="0"/>
          <w:sz w:val="24"/>
          <w:szCs w:val="24"/>
          <w:lang w:val="mn-MN"/>
          <w14:ligatures w14:val="none"/>
        </w:rPr>
        <w:t>БОАЖ</w:t>
      </w:r>
      <w:proofErr w:type="spellEnd"/>
      <w:r w:rsidRPr="00493E32">
        <w:rPr>
          <w:rFonts w:ascii="Arial" w:eastAsia="Arial" w:hAnsi="Arial" w:cs="Arial"/>
          <w:kern w:val="0"/>
          <w:sz w:val="24"/>
          <w:szCs w:val="24"/>
          <w:lang w:val="mn-MN"/>
          <w14:ligatures w14:val="none"/>
        </w:rPr>
        <w:t xml:space="preserve">-ын Сайд, </w:t>
      </w:r>
      <w:proofErr w:type="spellStart"/>
      <w:r w:rsidRPr="00493E32">
        <w:rPr>
          <w:rFonts w:ascii="Arial" w:eastAsia="Arial" w:hAnsi="Arial" w:cs="Arial"/>
          <w:kern w:val="0"/>
          <w:sz w:val="24"/>
          <w:szCs w:val="24"/>
          <w:lang w:val="mn-MN"/>
          <w14:ligatures w14:val="none"/>
        </w:rPr>
        <w:t>Б</w:t>
      </w:r>
      <w:r w:rsidR="000262D1" w:rsidRPr="00493E32">
        <w:rPr>
          <w:rFonts w:ascii="Arial" w:eastAsia="Arial" w:hAnsi="Arial" w:cs="Arial"/>
          <w:kern w:val="0"/>
          <w:sz w:val="24"/>
          <w:szCs w:val="24"/>
          <w:lang w:val="mn-MN"/>
          <w14:ligatures w14:val="none"/>
        </w:rPr>
        <w:t>ШУ</w:t>
      </w:r>
      <w:proofErr w:type="spellEnd"/>
      <w:r w:rsidRPr="00493E32">
        <w:rPr>
          <w:rFonts w:ascii="Arial" w:eastAsia="Arial" w:hAnsi="Arial" w:cs="Arial"/>
          <w:kern w:val="0"/>
          <w:sz w:val="24"/>
          <w:szCs w:val="24"/>
          <w:lang w:val="mn-MN"/>
          <w14:ligatures w14:val="none"/>
        </w:rPr>
        <w:t>-ны</w:t>
      </w:r>
      <w:r w:rsidR="00112B33">
        <w:rPr>
          <w:rFonts w:ascii="Arial" w:eastAsia="Arial" w:hAnsi="Arial" w:cs="Arial"/>
          <w:kern w:val="0"/>
          <w:sz w:val="24"/>
          <w:szCs w:val="24"/>
          <w:lang w:val="mn-MN"/>
          <w14:ligatures w14:val="none"/>
        </w:rPr>
        <w:t xml:space="preserve"> </w:t>
      </w:r>
      <w:r w:rsidRPr="00493E32">
        <w:rPr>
          <w:rFonts w:ascii="Arial" w:eastAsia="Arial" w:hAnsi="Arial" w:cs="Arial"/>
          <w:kern w:val="0"/>
          <w:sz w:val="24"/>
          <w:szCs w:val="24"/>
          <w:lang w:val="mn-MN"/>
          <w14:ligatures w14:val="none"/>
        </w:rPr>
        <w:t>Сайд</w:t>
      </w:r>
      <w:r w:rsidRPr="00493E32">
        <w:rPr>
          <w:rFonts w:ascii="Arial" w:eastAsia="Calibri" w:hAnsi="Arial" w:cs="Arial"/>
          <w:kern w:val="0"/>
          <w:sz w:val="24"/>
          <w:szCs w:val="24"/>
          <w:lang w:val="mn-MN"/>
          <w14:ligatures w14:val="none"/>
        </w:rPr>
        <w:t xml:space="preserve">ын </w:t>
      </w:r>
      <w:r w:rsidRPr="00493E32">
        <w:rPr>
          <w:rFonts w:ascii="Arial" w:eastAsia="Calibri" w:hAnsi="Arial" w:cs="Arial"/>
          <w:kern w:val="0"/>
          <w:sz w:val="24"/>
          <w:szCs w:val="24"/>
          <w:lang w:val="mn-MN"/>
          <w14:ligatures w14:val="none"/>
        </w:rPr>
        <w:tab/>
        <w:t>хамтарсан А/574, А/537 дугаар тушаал, 2022-12-16</w:t>
      </w:r>
    </w:p>
    <w:p w14:paraId="607E79AD" w14:textId="77777777" w:rsidR="009C76D2" w:rsidRPr="00493E32" w:rsidRDefault="009C76D2" w:rsidP="00963D2E">
      <w:pPr>
        <w:widowControl w:val="0"/>
        <w:autoSpaceDE w:val="0"/>
        <w:autoSpaceDN w:val="0"/>
        <w:spacing w:before="120" w:after="120" w:line="240" w:lineRule="auto"/>
        <w:jc w:val="both"/>
        <w:rPr>
          <w:rFonts w:ascii="Arial" w:eastAsia="Calibri" w:hAnsi="Arial" w:cs="Arial"/>
          <w:bCs/>
          <w:kern w:val="0"/>
          <w:sz w:val="24"/>
          <w:szCs w:val="24"/>
          <w:lang w:val="mn-MN"/>
          <w14:ligatures w14:val="none"/>
        </w:rPr>
      </w:pPr>
      <w:r w:rsidRPr="00493E32">
        <w:rPr>
          <w:rFonts w:ascii="Arial" w:eastAsia="Arial" w:hAnsi="Arial" w:cs="Arial"/>
          <w:kern w:val="0"/>
          <w:sz w:val="24"/>
          <w:szCs w:val="24"/>
          <w:lang w:val="mn-MN"/>
          <w14:ligatures w14:val="none"/>
        </w:rPr>
        <w:t>[3]</w:t>
      </w:r>
      <w:r w:rsidRPr="00493E32">
        <w:rPr>
          <w:rFonts w:ascii="Arial" w:eastAsia="Arial" w:hAnsi="Arial" w:cs="Arial"/>
          <w:kern w:val="0"/>
          <w:sz w:val="24"/>
          <w:szCs w:val="24"/>
          <w:lang w:val="mn-MN"/>
          <w14:ligatures w14:val="none"/>
        </w:rPr>
        <w:tab/>
      </w:r>
      <w:r w:rsidRPr="00493E32">
        <w:rPr>
          <w:rFonts w:ascii="Arial" w:eastAsia="Calibri" w:hAnsi="Arial" w:cs="Arial"/>
          <w:bCs/>
          <w:kern w:val="0"/>
          <w:sz w:val="24"/>
          <w:szCs w:val="24"/>
          <w:lang w:val="mn-MN"/>
          <w14:ligatures w14:val="none"/>
        </w:rPr>
        <w:t>НҮБ-ын Биологийн олон янз байдлын тухай Конвенц, 1992</w:t>
      </w:r>
    </w:p>
    <w:p w14:paraId="189C126B" w14:textId="54B745E4" w:rsidR="00D73DC0" w:rsidRPr="00493E32" w:rsidRDefault="009C76D2" w:rsidP="00963D2E">
      <w:pPr>
        <w:widowControl w:val="0"/>
        <w:autoSpaceDE w:val="0"/>
        <w:autoSpaceDN w:val="0"/>
        <w:spacing w:before="120" w:after="120" w:line="240" w:lineRule="auto"/>
        <w:jc w:val="both"/>
        <w:rPr>
          <w:rFonts w:ascii="Arial" w:eastAsia="Calibri" w:hAnsi="Arial" w:cs="Arial"/>
          <w:bCs/>
          <w:kern w:val="0"/>
          <w:sz w:val="24"/>
          <w:szCs w:val="24"/>
          <w:lang w:val="mn-MN"/>
          <w14:ligatures w14:val="none"/>
        </w:rPr>
      </w:pPr>
      <w:r w:rsidRPr="00493E32">
        <w:rPr>
          <w:rFonts w:ascii="Arial" w:eastAsia="Arial" w:hAnsi="Arial" w:cs="Arial"/>
          <w:kern w:val="0"/>
          <w:sz w:val="24"/>
          <w:szCs w:val="24"/>
          <w:lang w:val="mn-MN"/>
          <w14:ligatures w14:val="none"/>
        </w:rPr>
        <w:t>[4]</w:t>
      </w:r>
      <w:r w:rsidRPr="00493E32">
        <w:rPr>
          <w:rFonts w:ascii="Arial" w:eastAsia="Arial" w:hAnsi="Arial" w:cs="Arial"/>
          <w:kern w:val="0"/>
          <w:sz w:val="24"/>
          <w:szCs w:val="24"/>
          <w:lang w:val="mn-MN"/>
          <w14:ligatures w14:val="none"/>
        </w:rPr>
        <w:tab/>
      </w:r>
      <w:r w:rsidRPr="00493E32">
        <w:rPr>
          <w:rFonts w:ascii="Arial" w:eastAsia="Calibri" w:hAnsi="Arial" w:cs="Arial"/>
          <w:bCs/>
          <w:kern w:val="0"/>
          <w:sz w:val="24"/>
          <w:szCs w:val="24"/>
          <w:lang w:val="mn-MN"/>
          <w14:ligatures w14:val="none"/>
        </w:rPr>
        <w:t xml:space="preserve">Генетик нөөцийг ашигласнаас үүдэх үр шимийг шударга, харилцан эрх </w:t>
      </w:r>
      <w:r w:rsidRPr="00493E32">
        <w:rPr>
          <w:rFonts w:ascii="Arial" w:eastAsia="Calibri" w:hAnsi="Arial" w:cs="Arial"/>
          <w:bCs/>
          <w:kern w:val="0"/>
          <w:sz w:val="24"/>
          <w:szCs w:val="24"/>
          <w:lang w:val="mn-MN"/>
          <w14:ligatures w14:val="none"/>
        </w:rPr>
        <w:tab/>
        <w:t xml:space="preserve">тэгш </w:t>
      </w:r>
      <w:r w:rsidRPr="00493E32">
        <w:rPr>
          <w:rFonts w:ascii="Arial" w:eastAsia="Calibri" w:hAnsi="Arial" w:cs="Arial"/>
          <w:bCs/>
          <w:kern w:val="0"/>
          <w:sz w:val="24"/>
          <w:szCs w:val="24"/>
          <w:lang w:val="mn-MN"/>
          <w14:ligatures w14:val="none"/>
        </w:rPr>
        <w:tab/>
        <w:t xml:space="preserve">хүртэх тухай </w:t>
      </w:r>
      <w:proofErr w:type="spellStart"/>
      <w:r w:rsidRPr="00493E32">
        <w:rPr>
          <w:rFonts w:ascii="Arial" w:eastAsia="Calibri" w:hAnsi="Arial" w:cs="Arial"/>
          <w:bCs/>
          <w:kern w:val="0"/>
          <w:sz w:val="24"/>
          <w:szCs w:val="24"/>
          <w:lang w:val="mn-MN"/>
          <w14:ligatures w14:val="none"/>
        </w:rPr>
        <w:t>Нагоя</w:t>
      </w:r>
      <w:r w:rsidR="00A144C4" w:rsidRPr="00493E32">
        <w:rPr>
          <w:rFonts w:ascii="Arial" w:eastAsia="Calibri" w:hAnsi="Arial" w:cs="Arial"/>
          <w:bCs/>
          <w:kern w:val="0"/>
          <w:sz w:val="24"/>
          <w:szCs w:val="24"/>
          <w:lang w:val="mn-MN"/>
          <w14:ligatures w14:val="none"/>
        </w:rPr>
        <w:t>а</w:t>
      </w:r>
      <w:r w:rsidRPr="00493E32">
        <w:rPr>
          <w:rFonts w:ascii="Arial" w:eastAsia="Calibri" w:hAnsi="Arial" w:cs="Arial"/>
          <w:bCs/>
          <w:kern w:val="0"/>
          <w:sz w:val="24"/>
          <w:szCs w:val="24"/>
          <w:lang w:val="mn-MN"/>
          <w14:ligatures w14:val="none"/>
        </w:rPr>
        <w:t>гийн</w:t>
      </w:r>
      <w:proofErr w:type="spellEnd"/>
      <w:r w:rsidRPr="00493E32">
        <w:rPr>
          <w:rFonts w:ascii="Arial" w:eastAsia="Calibri" w:hAnsi="Arial" w:cs="Arial"/>
          <w:bCs/>
          <w:kern w:val="0"/>
          <w:sz w:val="24"/>
          <w:szCs w:val="24"/>
          <w:lang w:val="mn-MN"/>
          <w14:ligatures w14:val="none"/>
        </w:rPr>
        <w:t xml:space="preserve"> протокол 2010</w:t>
      </w:r>
    </w:p>
    <w:sectPr w:rsidR="00D73DC0" w:rsidRPr="00493E32" w:rsidSect="00BD4203">
      <w:headerReference w:type="even" r:id="rId15"/>
      <w:headerReference w:type="default" r:id="rId16"/>
      <w:footerReference w:type="even" r:id="rId17"/>
      <w:footerReference w:type="default" r:id="rId18"/>
      <w:headerReference w:type="first" r:id="rId19"/>
      <w:pgSz w:w="11910"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671F" w14:textId="77777777" w:rsidR="006B0A7E" w:rsidRDefault="006B0A7E">
      <w:pPr>
        <w:spacing w:after="0" w:line="240" w:lineRule="auto"/>
      </w:pPr>
      <w:r>
        <w:separator/>
      </w:r>
    </w:p>
  </w:endnote>
  <w:endnote w:type="continuationSeparator" w:id="0">
    <w:p w14:paraId="46AE1DB3" w14:textId="77777777" w:rsidR="006B0A7E" w:rsidRDefault="006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adea">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D73B" w14:textId="77777777" w:rsidR="00137D32" w:rsidRDefault="00137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55807"/>
      <w:docPartObj>
        <w:docPartGallery w:val="Page Numbers (Bottom of Page)"/>
        <w:docPartUnique/>
      </w:docPartObj>
    </w:sdtPr>
    <w:sdtEndPr>
      <w:rPr>
        <w:noProof/>
      </w:rPr>
    </w:sdtEndPr>
    <w:sdtContent>
      <w:p w14:paraId="58E91A6B" w14:textId="323C8D31" w:rsidR="00645094" w:rsidRDefault="00866F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A76400" w14:textId="77777777" w:rsidR="00645094" w:rsidRDefault="00645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4D" w14:textId="77777777" w:rsidR="00137D32" w:rsidRDefault="00137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9E82" w14:textId="656F7E0C" w:rsidR="00645094" w:rsidRDefault="009C76D2">
    <w:pPr>
      <w:pStyle w:val="BodyText"/>
      <w:spacing w:line="14" w:lineRule="auto"/>
      <w:rPr>
        <w:sz w:val="20"/>
      </w:rPr>
    </w:pPr>
    <w:r>
      <w:rPr>
        <w:noProof/>
        <w:sz w:val="22"/>
        <w:lang w:val="en-US"/>
      </w:rPr>
      <mc:AlternateContent>
        <mc:Choice Requires="wps">
          <w:drawing>
            <wp:anchor distT="0" distB="0" distL="114300" distR="114300" simplePos="0" relativeHeight="251660288" behindDoc="1" locked="0" layoutInCell="1" allowOverlap="1" wp14:anchorId="61E368B1" wp14:editId="6B8B98BD">
              <wp:simplePos x="0" y="0"/>
              <wp:positionH relativeFrom="page">
                <wp:posOffset>1705610</wp:posOffset>
              </wp:positionH>
              <wp:positionV relativeFrom="page">
                <wp:posOffset>9863455</wp:posOffset>
              </wp:positionV>
              <wp:extent cx="4968240" cy="506730"/>
              <wp:effectExtent l="635" t="0" r="3175" b="2540"/>
              <wp:wrapNone/>
              <wp:docPr id="1300832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A8A7" w14:textId="77777777" w:rsidR="00645094" w:rsidRDefault="00866F40">
                          <w:pPr>
                            <w:spacing w:before="41" w:line="196" w:lineRule="auto"/>
                            <w:ind w:left="20" w:right="1212" w:firstLine="790"/>
                            <w:rPr>
                              <w:sz w:val="16"/>
                            </w:rPr>
                          </w:pPr>
                          <w:r>
                            <w:rPr>
                              <w:color w:val="BFBFBF"/>
                              <w:sz w:val="16"/>
                            </w:rPr>
                            <w:t xml:space="preserve">Licensed by MASM to </w:t>
                          </w:r>
                          <w:proofErr w:type="spellStart"/>
                          <w:r>
                            <w:rPr>
                              <w:color w:val="BFBFBF"/>
                              <w:sz w:val="16"/>
                            </w:rPr>
                            <w:t>Uranchimeg.Ts</w:t>
                          </w:r>
                          <w:proofErr w:type="spellEnd"/>
                          <w:r>
                            <w:rPr>
                              <w:color w:val="BFBFBF"/>
                              <w:sz w:val="16"/>
                            </w:rPr>
                            <w:t xml:space="preserve"> head </w:t>
                          </w:r>
                          <w:proofErr w:type="gramStart"/>
                          <w:r>
                            <w:rPr>
                              <w:color w:val="BFBFBF"/>
                              <w:sz w:val="16"/>
                            </w:rPr>
                            <w:t>of  or</w:t>
                          </w:r>
                          <w:proofErr w:type="gramEnd"/>
                          <w:r>
                            <w:rPr>
                              <w:color w:val="BFBFBF"/>
                              <w:sz w:val="16"/>
                            </w:rPr>
                            <w:t xml:space="preserve"> </w:t>
                          </w:r>
                          <w:proofErr w:type="spellStart"/>
                          <w:r>
                            <w:rPr>
                              <w:color w:val="BFBFBF"/>
                              <w:sz w:val="16"/>
                            </w:rPr>
                            <w:t>Sainbileg.P</w:t>
                          </w:r>
                          <w:proofErr w:type="spellEnd"/>
                          <w:r>
                            <w:rPr>
                              <w:color w:val="BFBFBF"/>
                              <w:sz w:val="16"/>
                            </w:rPr>
                            <w:t xml:space="preserve"> officer of MINISTRY OF ENVIRONMENT AND TOURISM Order # NUMBER/Downloaded:</w:t>
                          </w:r>
                          <w:r>
                            <w:rPr>
                              <w:color w:val="BFBFBF"/>
                              <w:spacing w:val="-17"/>
                              <w:sz w:val="16"/>
                            </w:rPr>
                            <w:t xml:space="preserve"> </w:t>
                          </w:r>
                          <w:r>
                            <w:rPr>
                              <w:color w:val="BFBFBF"/>
                              <w:sz w:val="16"/>
                            </w:rPr>
                            <w:t>2023-05-09</w:t>
                          </w:r>
                        </w:p>
                        <w:p w14:paraId="754AF265" w14:textId="77777777" w:rsidR="00645094" w:rsidRDefault="00866F40">
                          <w:pPr>
                            <w:spacing w:line="155" w:lineRule="exact"/>
                            <w:ind w:left="1188"/>
                            <w:rPr>
                              <w:sz w:val="16"/>
                            </w:rPr>
                          </w:pPr>
                          <w:r>
                            <w:rPr>
                              <w:color w:val="BFBFBF"/>
                              <w:sz w:val="16"/>
                            </w:rPr>
                            <w:t xml:space="preserve">Single-user </w:t>
                          </w:r>
                          <w:proofErr w:type="spellStart"/>
                          <w:r>
                            <w:rPr>
                              <w:color w:val="BFBFBF"/>
                              <w:sz w:val="16"/>
                            </w:rPr>
                            <w:t>licence</w:t>
                          </w:r>
                          <w:proofErr w:type="spellEnd"/>
                          <w:r>
                            <w:rPr>
                              <w:color w:val="BFBFBF"/>
                              <w:sz w:val="16"/>
                            </w:rPr>
                            <w:t xml:space="preserve"> only, copying and networking prohibited.</w:t>
                          </w:r>
                        </w:p>
                        <w:p w14:paraId="574203D4" w14:textId="77777777" w:rsidR="00645094" w:rsidRDefault="00866F40">
                          <w:pPr>
                            <w:spacing w:before="69"/>
                            <w:ind w:right="18"/>
                            <w:jc w:val="right"/>
                            <w:rPr>
                              <w:rFonts w:ascii="Caladea" w:hAnsi="Caladea" w:hint="eastAsia"/>
                              <w:sz w:val="18"/>
                            </w:rPr>
                          </w:pPr>
                          <w:r>
                            <w:rPr>
                              <w:rFonts w:ascii="Caladea" w:hAnsi="Caladea"/>
                              <w:color w:val="231F20"/>
                              <w:sz w:val="18"/>
                            </w:rPr>
                            <w:t>© ISO 2018 –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368B1" id="_x0000_t202" coordsize="21600,21600" o:spt="202" path="m,l,21600r21600,l21600,xe">
              <v:stroke joinstyle="miter"/>
              <v:path gradientshapeok="t" o:connecttype="rect"/>
            </v:shapetype>
            <v:shape id="Text Box 2" o:spid="_x0000_s1027" type="#_x0000_t202" style="position:absolute;margin-left:134.3pt;margin-top:776.65pt;width:391.2pt;height:3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" filled="f" stroked="f">
              <v:textbox inset="0,0,0,0">
                <w:txbxContent>
                  <w:p w14:paraId="4558A8A7" w14:textId="77777777" w:rsidR="00645094" w:rsidRDefault="00866F40">
                    <w:pPr>
                      <w:spacing w:before="41" w:line="196" w:lineRule="auto"/>
                      <w:ind w:left="20" w:right="1212" w:firstLine="790"/>
                      <w:rPr>
                        <w:sz w:val="16"/>
                      </w:rPr>
                    </w:pPr>
                    <w:r>
                      <w:rPr>
                        <w:color w:val="BFBFBF"/>
                        <w:sz w:val="16"/>
                      </w:rPr>
                      <w:t xml:space="preserve">Licensed by MASM to </w:t>
                    </w:r>
                    <w:proofErr w:type="spellStart"/>
                    <w:r>
                      <w:rPr>
                        <w:color w:val="BFBFBF"/>
                        <w:sz w:val="16"/>
                      </w:rPr>
                      <w:t>Uranchimeg.Ts</w:t>
                    </w:r>
                    <w:proofErr w:type="spellEnd"/>
                    <w:r>
                      <w:rPr>
                        <w:color w:val="BFBFBF"/>
                        <w:sz w:val="16"/>
                      </w:rPr>
                      <w:t xml:space="preserve"> head </w:t>
                    </w:r>
                    <w:proofErr w:type="gramStart"/>
                    <w:r>
                      <w:rPr>
                        <w:color w:val="BFBFBF"/>
                        <w:sz w:val="16"/>
                      </w:rPr>
                      <w:t>of  or</w:t>
                    </w:r>
                    <w:proofErr w:type="gramEnd"/>
                    <w:r>
                      <w:rPr>
                        <w:color w:val="BFBFBF"/>
                        <w:sz w:val="16"/>
                      </w:rPr>
                      <w:t xml:space="preserve"> </w:t>
                    </w:r>
                    <w:proofErr w:type="spellStart"/>
                    <w:r>
                      <w:rPr>
                        <w:color w:val="BFBFBF"/>
                        <w:sz w:val="16"/>
                      </w:rPr>
                      <w:t>Sainbileg.P</w:t>
                    </w:r>
                    <w:proofErr w:type="spellEnd"/>
                    <w:r>
                      <w:rPr>
                        <w:color w:val="BFBFBF"/>
                        <w:sz w:val="16"/>
                      </w:rPr>
                      <w:t xml:space="preserve"> officer of MINISTRY OF ENVIRONMENT AND TOURISM Order # NUMBER/Downloaded:</w:t>
                    </w:r>
                    <w:r>
                      <w:rPr>
                        <w:color w:val="BFBFBF"/>
                        <w:spacing w:val="-17"/>
                        <w:sz w:val="16"/>
                      </w:rPr>
                      <w:t xml:space="preserve"> </w:t>
                    </w:r>
                    <w:r>
                      <w:rPr>
                        <w:color w:val="BFBFBF"/>
                        <w:sz w:val="16"/>
                      </w:rPr>
                      <w:t>2023-05-09</w:t>
                    </w:r>
                  </w:p>
                  <w:p w14:paraId="754AF265" w14:textId="77777777" w:rsidR="00645094" w:rsidRDefault="00866F40">
                    <w:pPr>
                      <w:spacing w:line="155" w:lineRule="exact"/>
                      <w:ind w:left="1188"/>
                      <w:rPr>
                        <w:sz w:val="16"/>
                      </w:rPr>
                    </w:pPr>
                    <w:r>
                      <w:rPr>
                        <w:color w:val="BFBFBF"/>
                        <w:sz w:val="16"/>
                      </w:rPr>
                      <w:t xml:space="preserve">Single-user </w:t>
                    </w:r>
                    <w:proofErr w:type="spellStart"/>
                    <w:r>
                      <w:rPr>
                        <w:color w:val="BFBFBF"/>
                        <w:sz w:val="16"/>
                      </w:rPr>
                      <w:t>licence</w:t>
                    </w:r>
                    <w:proofErr w:type="spellEnd"/>
                    <w:r>
                      <w:rPr>
                        <w:color w:val="BFBFBF"/>
                        <w:sz w:val="16"/>
                      </w:rPr>
                      <w:t xml:space="preserve"> only, copying and networking prohibited.</w:t>
                    </w:r>
                  </w:p>
                  <w:p w14:paraId="574203D4" w14:textId="77777777" w:rsidR="00645094" w:rsidRDefault="00866F40">
                    <w:pPr>
                      <w:spacing w:before="69"/>
                      <w:ind w:right="18"/>
                      <w:jc w:val="right"/>
                      <w:rPr>
                        <w:rFonts w:ascii="Caladea" w:hAnsi="Caladea" w:hint="eastAsia"/>
                        <w:sz w:val="18"/>
                      </w:rPr>
                    </w:pPr>
                    <w:r>
                      <w:rPr>
                        <w:rFonts w:ascii="Caladea" w:hAnsi="Caladea"/>
                        <w:color w:val="231F20"/>
                        <w:sz w:val="18"/>
                      </w:rPr>
                      <w:t>© ISO 2018 – All rights reserved</w:t>
                    </w:r>
                  </w:p>
                </w:txbxContent>
              </v:textbox>
              <w10:wrap anchorx="page" anchory="page"/>
            </v:shape>
          </w:pict>
        </mc:Fallback>
      </mc:AlternateContent>
    </w:r>
    <w:r>
      <w:rPr>
        <w:noProof/>
        <w:sz w:val="22"/>
        <w:lang w:val="en-US"/>
      </w:rPr>
      <mc:AlternateContent>
        <mc:Choice Requires="wps">
          <w:drawing>
            <wp:anchor distT="0" distB="0" distL="114300" distR="114300" simplePos="0" relativeHeight="251661312" behindDoc="1" locked="0" layoutInCell="1" allowOverlap="1" wp14:anchorId="6C342FB5" wp14:editId="3A915E2E">
              <wp:simplePos x="0" y="0"/>
              <wp:positionH relativeFrom="page">
                <wp:posOffset>429895</wp:posOffset>
              </wp:positionH>
              <wp:positionV relativeFrom="page">
                <wp:posOffset>10186670</wp:posOffset>
              </wp:positionV>
              <wp:extent cx="159385" cy="189230"/>
              <wp:effectExtent l="1270" t="4445" r="1270" b="0"/>
              <wp:wrapNone/>
              <wp:docPr id="963412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70A6" w14:textId="77777777" w:rsidR="00645094" w:rsidRDefault="00866F40">
                          <w:pPr>
                            <w:spacing w:before="20"/>
                            <w:ind w:left="60"/>
                            <w:rPr>
                              <w:rFonts w:ascii="Caladea"/>
                              <w:b/>
                            </w:rPr>
                          </w:pPr>
                          <w:r>
                            <w:fldChar w:fldCharType="begin"/>
                          </w:r>
                          <w:r>
                            <w:rPr>
                              <w:rFonts w:ascii="Caladea"/>
                              <w:b/>
                              <w:color w:val="231F20"/>
                            </w:rPr>
                            <w:instrText xml:space="preserve"> PAGE </w:instrText>
                          </w:r>
                          <w:r>
                            <w:fldChar w:fldCharType="separate"/>
                          </w:r>
                          <w:r>
                            <w:rPr>
                              <w:rFonts w:ascii="Caladea"/>
                              <w:b/>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2FB5" id="Text Box 1" o:spid="_x0000_s1028" type="#_x0000_t202" style="position:absolute;margin-left:33.85pt;margin-top:802.1pt;width:12.55pt;height:1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" filled="f" stroked="f">
              <v:textbox inset="0,0,0,0">
                <w:txbxContent>
                  <w:p w14:paraId="14CE70A6" w14:textId="77777777" w:rsidR="00645094" w:rsidRDefault="00866F40">
                    <w:pPr>
                      <w:spacing w:before="20"/>
                      <w:ind w:left="60"/>
                      <w:rPr>
                        <w:rFonts w:ascii="Caladea"/>
                        <w:b/>
                      </w:rPr>
                    </w:pPr>
                    <w:r>
                      <w:fldChar w:fldCharType="begin"/>
                    </w:r>
                    <w:r>
                      <w:rPr>
                        <w:rFonts w:ascii="Caladea"/>
                        <w:b/>
                        <w:color w:val="231F20"/>
                      </w:rPr>
                      <w:instrText xml:space="preserve"> PAGE </w:instrText>
                    </w:r>
                    <w:r>
                      <w:fldChar w:fldCharType="separate"/>
                    </w:r>
                    <w:r>
                      <w:rPr>
                        <w:rFonts w:ascii="Caladea"/>
                        <w:b/>
                        <w:noProof/>
                        <w:color w:val="231F20"/>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43458"/>
      <w:docPartObj>
        <w:docPartGallery w:val="Page Numbers (Bottom of Page)"/>
        <w:docPartUnique/>
      </w:docPartObj>
    </w:sdtPr>
    <w:sdtEndPr>
      <w:rPr>
        <w:noProof/>
      </w:rPr>
    </w:sdtEndPr>
    <w:sdtContent>
      <w:p w14:paraId="72A71C29" w14:textId="77645D08" w:rsidR="00645094" w:rsidRDefault="00866F40">
        <w:pPr>
          <w:pStyle w:val="Footer"/>
          <w:jc w:val="center"/>
        </w:pPr>
        <w:r>
          <w:fldChar w:fldCharType="begin"/>
        </w:r>
        <w:r>
          <w:instrText xml:space="preserve"> PAGE   \* MERGEFORMAT </w:instrText>
        </w:r>
        <w:r>
          <w:fldChar w:fldCharType="separate"/>
        </w:r>
        <w:r w:rsidR="00861191">
          <w:rPr>
            <w:noProof/>
          </w:rPr>
          <w:t>14</w:t>
        </w:r>
        <w:r>
          <w:rPr>
            <w:noProof/>
          </w:rPr>
          <w:fldChar w:fldCharType="end"/>
        </w:r>
      </w:p>
    </w:sdtContent>
  </w:sdt>
  <w:p w14:paraId="0FF0561F" w14:textId="77777777" w:rsidR="00645094" w:rsidRDefault="006450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EB20" w14:textId="77777777" w:rsidR="006B0A7E" w:rsidRDefault="006B0A7E">
      <w:pPr>
        <w:spacing w:after="0" w:line="240" w:lineRule="auto"/>
      </w:pPr>
      <w:r>
        <w:separator/>
      </w:r>
    </w:p>
  </w:footnote>
  <w:footnote w:type="continuationSeparator" w:id="0">
    <w:p w14:paraId="36C50848" w14:textId="77777777" w:rsidR="006B0A7E" w:rsidRDefault="006B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1798" w14:textId="735A5916" w:rsidR="00137D32" w:rsidRDefault="00000000">
    <w:pPr>
      <w:pStyle w:val="Header"/>
    </w:pPr>
    <w:r>
      <w:rPr>
        <w:noProof/>
      </w:rPr>
      <w:pict w14:anchorId="62871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029001" o:spid="_x0000_s1027" type="#_x0000_t136" style="position:absolute;margin-left:0;margin-top:0;width:549.65pt;height:109.9pt;rotation:315;z-index:-251651072;mso-position-horizontal:center;mso-position-horizontal-relative:margin;mso-position-vertical:center;mso-position-vertical-relative:margin" o:allowincell="f" fillcolor="silver" stroked="f">
          <v:fill opacity=".5"/>
          <v:textpath style="font-family:&quot;Calibri&quot;;font-size:1pt" string="Стандартын төсөл"/>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B83" w14:textId="3FF05657" w:rsidR="00645094" w:rsidRDefault="00000000" w:rsidP="00CC0341">
    <w:pPr>
      <w:pStyle w:val="Heading1"/>
      <w:tabs>
        <w:tab w:val="left" w:pos="8520"/>
      </w:tabs>
      <w:spacing w:before="100" w:beforeAutospacing="1" w:after="100" w:afterAutospacing="1"/>
      <w:ind w:left="0"/>
    </w:pPr>
    <w:r>
      <w:rPr>
        <w:noProof/>
      </w:rPr>
      <w:pict w14:anchorId="54D30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029002" o:spid="_x0000_s1028" type="#_x0000_t136" style="position:absolute;margin-left:0;margin-top:0;width:549.65pt;height:109.9pt;rotation:315;z-index:-251649024;mso-position-horizontal:center;mso-position-horizontal-relative:margin;mso-position-vertical:center;mso-position-vertical-relative:margin" o:allowincell="f" fillcolor="silver" stroked="f">
          <v:fill opacity=".5"/>
          <v:textpath style="font-family:&quot;Calibri&quot;;font-size:1pt" string="Стандартын төсөл"/>
          <w10:wrap anchorx="margin" anchory="margin"/>
        </v:shape>
      </w:pict>
    </w:r>
    <w:r w:rsidR="00866F40" w:rsidRPr="00154BD4">
      <w:t>MNS</w:t>
    </w:r>
    <w:r w:rsidR="00866F40" w:rsidRPr="00154BD4">
      <w:rPr>
        <w:spacing w:val="-17"/>
      </w:rPr>
      <w:t xml:space="preserve"> </w:t>
    </w:r>
    <w:r w:rsidR="00866F40" w:rsidRPr="00154BD4">
      <w:rPr>
        <w:spacing w:val="-17"/>
        <w:lang w:val="mn-MN"/>
      </w:rPr>
      <w:t xml:space="preserve">. . . . </w:t>
    </w:r>
    <w:r w:rsidR="00866F40" w:rsidRPr="00154BD4">
      <w:t>:202</w:t>
    </w:r>
    <w:r w:rsidR="00866F40">
      <w:rPr>
        <w:lang w:val="mn-MN"/>
      </w:rPr>
      <w:t>3</w:t>
    </w:r>
    <w:r w:rsidR="00866F40">
      <w:rPr>
        <w:lang w:val="mn-M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CF78" w14:textId="1D676542" w:rsidR="00645094" w:rsidRPr="0023417F" w:rsidRDefault="00000000" w:rsidP="00CC0341">
    <w:pPr>
      <w:pStyle w:val="Header"/>
      <w:jc w:val="right"/>
      <w:rPr>
        <w:i/>
        <w:sz w:val="24"/>
        <w:u w:val="single"/>
        <w:lang w:val="mn-MN"/>
      </w:rPr>
    </w:pPr>
    <w:r>
      <w:rPr>
        <w:noProof/>
      </w:rPr>
      <w:pict w14:anchorId="12475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029000" o:spid="_x0000_s1026" type="#_x0000_t136" style="position:absolute;left:0;text-align:left;margin-left:0;margin-top:0;width:549.65pt;height:109.9pt;rotation:315;z-index:-251653120;mso-position-horizontal:center;mso-position-horizontal-relative:margin;mso-position-vertical:center;mso-position-vertical-relative:margin" o:allowincell="f" fillcolor="silver" stroked="f">
          <v:fill opacity=".5"/>
          <v:textpath style="font-family:&quot;Calibri&quot;;font-size:1pt" string="Стандартын төсөл"/>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CD69" w14:textId="2726E100" w:rsidR="00645094" w:rsidRDefault="00000000">
    <w:pPr>
      <w:pStyle w:val="BodyText"/>
      <w:spacing w:line="14" w:lineRule="auto"/>
      <w:rPr>
        <w:sz w:val="20"/>
      </w:rPr>
    </w:pPr>
    <w:r>
      <w:rPr>
        <w:noProof/>
      </w:rPr>
      <w:pict w14:anchorId="0309B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029004" o:spid="_x0000_s1030" type="#_x0000_t136" style="position:absolute;margin-left:0;margin-top:0;width:549.65pt;height:109.9pt;rotation:315;z-index:-251644928;mso-position-horizontal:center;mso-position-horizontal-relative:margin;mso-position-vertical:center;mso-position-vertical-relative:margin" o:allowincell="f" fillcolor="silver" stroked="f">
          <v:fill opacity=".5"/>
          <v:textpath style="font-family:&quot;Calibri&quot;;font-size:1pt" string="Стандартын төсөл"/>
          <w10:wrap anchorx="margin" anchory="margin"/>
        </v:shape>
      </w:pict>
    </w:r>
    <w:r w:rsidR="009C76D2">
      <w:rPr>
        <w:noProof/>
        <w:sz w:val="22"/>
        <w:lang w:val="en-US"/>
      </w:rPr>
      <mc:AlternateContent>
        <mc:Choice Requires="wps">
          <w:drawing>
            <wp:anchor distT="0" distB="0" distL="114300" distR="114300" simplePos="0" relativeHeight="251659264" behindDoc="1" locked="0" layoutInCell="1" allowOverlap="1" wp14:anchorId="18AA8CAC" wp14:editId="65F3C786">
              <wp:simplePos x="0" y="0"/>
              <wp:positionH relativeFrom="page">
                <wp:posOffset>455295</wp:posOffset>
              </wp:positionH>
              <wp:positionV relativeFrom="page">
                <wp:posOffset>410845</wp:posOffset>
              </wp:positionV>
              <wp:extent cx="1363980" cy="204470"/>
              <wp:effectExtent l="0" t="1270" r="0" b="3810"/>
              <wp:wrapNone/>
              <wp:docPr id="18643344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711B1" w14:textId="77777777" w:rsidR="00645094" w:rsidRDefault="00866F40">
                          <w:pPr>
                            <w:spacing w:before="20"/>
                            <w:ind w:left="20"/>
                            <w:rPr>
                              <w:rFonts w:ascii="Caladea"/>
                              <w:b/>
                              <w:sz w:val="24"/>
                            </w:rPr>
                          </w:pPr>
                          <w:r>
                            <w:rPr>
                              <w:rFonts w:ascii="Caladea"/>
                              <w:b/>
                              <w:color w:val="231F20"/>
                              <w:sz w:val="24"/>
                            </w:rPr>
                            <w:t>ISO 20387:2018(E)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8CAC" id="_x0000_t202" coordsize="21600,21600" o:spt="202" path="m,l,21600r21600,l21600,xe">
              <v:stroke joinstyle="miter"/>
              <v:path gradientshapeok="t" o:connecttype="rect"/>
            </v:shapetype>
            <v:shape id="Text Box 3" o:spid="_x0000_s1026" type="#_x0000_t202" style="position:absolute;margin-left:35.85pt;margin-top:32.35pt;width:107.4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" filled="f" stroked="f">
              <v:textbox inset="0,0,0,0">
                <w:txbxContent>
                  <w:p w14:paraId="291711B1" w14:textId="77777777" w:rsidR="00645094" w:rsidRDefault="00866F40">
                    <w:pPr>
                      <w:spacing w:before="20"/>
                      <w:ind w:left="20"/>
                      <w:rPr>
                        <w:rFonts w:ascii="Caladea"/>
                        <w:b/>
                        <w:sz w:val="24"/>
                      </w:rPr>
                    </w:pPr>
                    <w:r>
                      <w:rPr>
                        <w:rFonts w:ascii="Caladea"/>
                        <w:b/>
                        <w:color w:val="231F20"/>
                        <w:sz w:val="24"/>
                      </w:rPr>
                      <w:t>ISO 20387:2018(E)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0DBB" w14:textId="111E0E12" w:rsidR="00645094" w:rsidRDefault="00000000" w:rsidP="00CC0341">
    <w:pPr>
      <w:pStyle w:val="Header"/>
      <w:jc w:val="right"/>
    </w:pPr>
    <w:r>
      <w:rPr>
        <w:noProof/>
      </w:rPr>
      <w:pict w14:anchorId="6FE07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029005" o:spid="_x0000_s1031" type="#_x0000_t136" style="position:absolute;left:0;text-align:left;margin-left:0;margin-top:0;width:549.65pt;height:109.9pt;rotation:315;z-index:-251642880;mso-position-horizontal:center;mso-position-horizontal-relative:margin;mso-position-vertical:center;mso-position-vertical-relative:margin" o:allowincell="f" fillcolor="silver" stroked="f">
          <v:fill opacity=".5"/>
          <v:textpath style="font-family:&quot;Calibri&quot;;font-size:1pt" string="Стандартын төсөл"/>
          <w10:wrap anchorx="margin" anchory="margin"/>
        </v:shape>
      </w:pict>
    </w:r>
    <w:r w:rsidR="00866F40">
      <w:rPr>
        <w:lang w:val="en-US"/>
      </w:rPr>
      <w:t xml:space="preserve">MNS </w:t>
    </w:r>
    <w:proofErr w:type="gramStart"/>
    <w:r w:rsidR="00866F40">
      <w:rPr>
        <w:lang w:val="en-US"/>
      </w:rPr>
      <w:t>. . . .</w:t>
    </w:r>
    <w:proofErr w:type="gramEnd"/>
    <w:r w:rsidR="00866F40">
      <w:rPr>
        <w:lang w:val="en-US"/>
      </w:rPr>
      <w:t xml:space="preserve"> :2023</w:t>
    </w:r>
  </w:p>
  <w:p w14:paraId="7F96ABCD" w14:textId="77777777" w:rsidR="00645094" w:rsidRDefault="00645094">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3F33" w14:textId="05648C1D" w:rsidR="00137D32" w:rsidRDefault="00000000">
    <w:pPr>
      <w:pStyle w:val="Header"/>
    </w:pPr>
    <w:r>
      <w:rPr>
        <w:noProof/>
      </w:rPr>
      <w:pict w14:anchorId="5877C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029003" o:spid="_x0000_s1029" type="#_x0000_t136" style="position:absolute;margin-left:0;margin-top:0;width:549.65pt;height:109.9pt;rotation:315;z-index:-251646976;mso-position-horizontal:center;mso-position-horizontal-relative:margin;mso-position-vertical:center;mso-position-vertical-relative:margin" o:allowincell="f" fillcolor="silver" stroked="f">
          <v:fill opacity=".5"/>
          <v:textpath style="font-family:&quot;Calibri&quot;;font-size:1pt" string="Стандартын төсөл"/>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FF1"/>
    <w:multiLevelType w:val="hybridMultilevel"/>
    <w:tmpl w:val="8B301BA8"/>
    <w:lvl w:ilvl="0" w:tplc="5D8C469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3104"/>
    <w:multiLevelType w:val="multilevel"/>
    <w:tmpl w:val="27DC8C92"/>
    <w:lvl w:ilvl="0">
      <w:start w:val="3"/>
      <w:numFmt w:val="upperLetter"/>
      <w:lvlText w:val="%1"/>
      <w:lvlJc w:val="left"/>
      <w:pPr>
        <w:ind w:left="117" w:hanging="567"/>
      </w:pPr>
      <w:rPr>
        <w:rFonts w:hint="default"/>
        <w:lang w:val="en-US" w:eastAsia="en-US" w:bidi="ar-SA"/>
      </w:rPr>
    </w:lvl>
    <w:lvl w:ilvl="1">
      <w:start w:val="1"/>
      <w:numFmt w:val="decimal"/>
      <w:lvlText w:val="%1.%2"/>
      <w:lvlJc w:val="left"/>
      <w:pPr>
        <w:ind w:left="117" w:hanging="567"/>
      </w:pPr>
      <w:rPr>
        <w:rFonts w:ascii="Caladea" w:eastAsia="Caladea" w:hAnsi="Caladea" w:cs="Caladea" w:hint="default"/>
        <w:b/>
        <w:bCs/>
        <w:color w:val="231F20"/>
        <w:spacing w:val="-1"/>
        <w:w w:val="100"/>
        <w:sz w:val="22"/>
        <w:szCs w:val="22"/>
        <w:lang w:val="en-US" w:eastAsia="en-US" w:bidi="ar-SA"/>
      </w:rPr>
    </w:lvl>
    <w:lvl w:ilvl="2">
      <w:start w:val="1"/>
      <w:numFmt w:val="decimal"/>
      <w:lvlText w:val="[%3]"/>
      <w:lvlJc w:val="left"/>
      <w:pPr>
        <w:ind w:left="1477" w:hanging="681"/>
        <w:jc w:val="right"/>
      </w:pPr>
      <w:rPr>
        <w:rFonts w:ascii="Georgia" w:eastAsia="Georgia" w:hAnsi="Georgia" w:cs="Georgia" w:hint="default"/>
        <w:color w:val="231F20"/>
        <w:spacing w:val="-12"/>
        <w:w w:val="93"/>
        <w:sz w:val="22"/>
        <w:szCs w:val="22"/>
        <w:lang w:val="en-US" w:eastAsia="en-US" w:bidi="ar-SA"/>
      </w:rPr>
    </w:lvl>
    <w:lvl w:ilvl="3">
      <w:numFmt w:val="bullet"/>
      <w:lvlText w:val="•"/>
      <w:lvlJc w:val="left"/>
      <w:pPr>
        <w:ind w:left="3521" w:hanging="681"/>
      </w:pPr>
      <w:rPr>
        <w:rFonts w:hint="default"/>
        <w:lang w:val="en-US" w:eastAsia="en-US" w:bidi="ar-SA"/>
      </w:rPr>
    </w:lvl>
    <w:lvl w:ilvl="4">
      <w:numFmt w:val="bullet"/>
      <w:lvlText w:val="•"/>
      <w:lvlJc w:val="left"/>
      <w:pPr>
        <w:ind w:left="4541" w:hanging="681"/>
      </w:pPr>
      <w:rPr>
        <w:rFonts w:hint="default"/>
        <w:lang w:val="en-US" w:eastAsia="en-US" w:bidi="ar-SA"/>
      </w:rPr>
    </w:lvl>
    <w:lvl w:ilvl="5">
      <w:numFmt w:val="bullet"/>
      <w:lvlText w:val="•"/>
      <w:lvlJc w:val="left"/>
      <w:pPr>
        <w:ind w:left="5562" w:hanging="681"/>
      </w:pPr>
      <w:rPr>
        <w:rFonts w:hint="default"/>
        <w:lang w:val="en-US" w:eastAsia="en-US" w:bidi="ar-SA"/>
      </w:rPr>
    </w:lvl>
    <w:lvl w:ilvl="6">
      <w:numFmt w:val="bullet"/>
      <w:lvlText w:val="•"/>
      <w:lvlJc w:val="left"/>
      <w:pPr>
        <w:ind w:left="6583" w:hanging="681"/>
      </w:pPr>
      <w:rPr>
        <w:rFonts w:hint="default"/>
        <w:lang w:val="en-US" w:eastAsia="en-US" w:bidi="ar-SA"/>
      </w:rPr>
    </w:lvl>
    <w:lvl w:ilvl="7">
      <w:numFmt w:val="bullet"/>
      <w:lvlText w:val="•"/>
      <w:lvlJc w:val="left"/>
      <w:pPr>
        <w:ind w:left="7603" w:hanging="681"/>
      </w:pPr>
      <w:rPr>
        <w:rFonts w:hint="default"/>
        <w:lang w:val="en-US" w:eastAsia="en-US" w:bidi="ar-SA"/>
      </w:rPr>
    </w:lvl>
    <w:lvl w:ilvl="8">
      <w:numFmt w:val="bullet"/>
      <w:lvlText w:val="•"/>
      <w:lvlJc w:val="left"/>
      <w:pPr>
        <w:ind w:left="8624" w:hanging="681"/>
      </w:pPr>
      <w:rPr>
        <w:rFonts w:hint="default"/>
        <w:lang w:val="en-US" w:eastAsia="en-US" w:bidi="ar-SA"/>
      </w:rPr>
    </w:lvl>
  </w:abstractNum>
  <w:abstractNum w:abstractNumId="2" w15:restartNumberingAfterBreak="0">
    <w:nsid w:val="080D0957"/>
    <w:multiLevelType w:val="hybridMultilevel"/>
    <w:tmpl w:val="23F02A60"/>
    <w:lvl w:ilvl="0" w:tplc="02746142">
      <w:start w:val="7"/>
      <w:numFmt w:val="lowerLetter"/>
      <w:lvlText w:val="%1)"/>
      <w:lvlJc w:val="left"/>
      <w:pPr>
        <w:ind w:left="519" w:hanging="403"/>
      </w:pPr>
      <w:rPr>
        <w:rFonts w:ascii="Georgia" w:eastAsia="Georgia" w:hAnsi="Georgia" w:cs="Georgia" w:hint="default"/>
        <w:color w:val="231F20"/>
        <w:spacing w:val="0"/>
        <w:w w:val="97"/>
        <w:sz w:val="22"/>
        <w:szCs w:val="22"/>
        <w:lang w:val="en-US" w:eastAsia="en-US" w:bidi="ar-SA"/>
      </w:rPr>
    </w:lvl>
    <w:lvl w:ilvl="1" w:tplc="BC64D27C">
      <w:numFmt w:val="bullet"/>
      <w:lvlText w:val="•"/>
      <w:lvlJc w:val="left"/>
      <w:pPr>
        <w:ind w:left="1534" w:hanging="403"/>
      </w:pPr>
      <w:rPr>
        <w:rFonts w:hint="default"/>
        <w:lang w:val="en-US" w:eastAsia="en-US" w:bidi="ar-SA"/>
      </w:rPr>
    </w:lvl>
    <w:lvl w:ilvl="2" w:tplc="799E0330">
      <w:numFmt w:val="bullet"/>
      <w:lvlText w:val="•"/>
      <w:lvlJc w:val="left"/>
      <w:pPr>
        <w:ind w:left="2549" w:hanging="403"/>
      </w:pPr>
      <w:rPr>
        <w:rFonts w:hint="default"/>
        <w:lang w:val="en-US" w:eastAsia="en-US" w:bidi="ar-SA"/>
      </w:rPr>
    </w:lvl>
    <w:lvl w:ilvl="3" w:tplc="C98C762C">
      <w:numFmt w:val="bullet"/>
      <w:lvlText w:val="•"/>
      <w:lvlJc w:val="left"/>
      <w:pPr>
        <w:ind w:left="3563" w:hanging="403"/>
      </w:pPr>
      <w:rPr>
        <w:rFonts w:hint="default"/>
        <w:lang w:val="en-US" w:eastAsia="en-US" w:bidi="ar-SA"/>
      </w:rPr>
    </w:lvl>
    <w:lvl w:ilvl="4" w:tplc="0CEC3E5E">
      <w:numFmt w:val="bullet"/>
      <w:lvlText w:val="•"/>
      <w:lvlJc w:val="left"/>
      <w:pPr>
        <w:ind w:left="4578" w:hanging="403"/>
      </w:pPr>
      <w:rPr>
        <w:rFonts w:hint="default"/>
        <w:lang w:val="en-US" w:eastAsia="en-US" w:bidi="ar-SA"/>
      </w:rPr>
    </w:lvl>
    <w:lvl w:ilvl="5" w:tplc="294477F2">
      <w:numFmt w:val="bullet"/>
      <w:lvlText w:val="•"/>
      <w:lvlJc w:val="left"/>
      <w:pPr>
        <w:ind w:left="5592" w:hanging="403"/>
      </w:pPr>
      <w:rPr>
        <w:rFonts w:hint="default"/>
        <w:lang w:val="en-US" w:eastAsia="en-US" w:bidi="ar-SA"/>
      </w:rPr>
    </w:lvl>
    <w:lvl w:ilvl="6" w:tplc="13AE7BDC">
      <w:numFmt w:val="bullet"/>
      <w:lvlText w:val="•"/>
      <w:lvlJc w:val="left"/>
      <w:pPr>
        <w:ind w:left="6607" w:hanging="403"/>
      </w:pPr>
      <w:rPr>
        <w:rFonts w:hint="default"/>
        <w:lang w:val="en-US" w:eastAsia="en-US" w:bidi="ar-SA"/>
      </w:rPr>
    </w:lvl>
    <w:lvl w:ilvl="7" w:tplc="058AD7E2">
      <w:numFmt w:val="bullet"/>
      <w:lvlText w:val="•"/>
      <w:lvlJc w:val="left"/>
      <w:pPr>
        <w:ind w:left="7621" w:hanging="403"/>
      </w:pPr>
      <w:rPr>
        <w:rFonts w:hint="default"/>
        <w:lang w:val="en-US" w:eastAsia="en-US" w:bidi="ar-SA"/>
      </w:rPr>
    </w:lvl>
    <w:lvl w:ilvl="8" w:tplc="816A36C2">
      <w:numFmt w:val="bullet"/>
      <w:lvlText w:val="•"/>
      <w:lvlJc w:val="left"/>
      <w:pPr>
        <w:ind w:left="8636" w:hanging="403"/>
      </w:pPr>
      <w:rPr>
        <w:rFonts w:hint="default"/>
        <w:lang w:val="en-US" w:eastAsia="en-US" w:bidi="ar-SA"/>
      </w:rPr>
    </w:lvl>
  </w:abstractNum>
  <w:abstractNum w:abstractNumId="3" w15:restartNumberingAfterBreak="0">
    <w:nsid w:val="09DC7599"/>
    <w:multiLevelType w:val="hybridMultilevel"/>
    <w:tmpl w:val="7B226350"/>
    <w:lvl w:ilvl="0" w:tplc="6A8C0A3A">
      <w:start w:val="1"/>
      <w:numFmt w:val="lowerLetter"/>
      <w:lvlText w:val="%1)"/>
      <w:lvlJc w:val="left"/>
      <w:pPr>
        <w:ind w:left="1199" w:hanging="403"/>
        <w:jc w:val="right"/>
      </w:pPr>
      <w:rPr>
        <w:rFonts w:ascii="Georgia" w:eastAsia="Georgia" w:hAnsi="Georgia" w:cs="Georgia" w:hint="default"/>
        <w:color w:val="231F20"/>
        <w:spacing w:val="-11"/>
        <w:w w:val="96"/>
        <w:sz w:val="22"/>
        <w:szCs w:val="22"/>
        <w:lang w:val="en-US" w:eastAsia="en-US" w:bidi="ar-SA"/>
      </w:rPr>
    </w:lvl>
    <w:lvl w:ilvl="1" w:tplc="CA2C7F52">
      <w:numFmt w:val="bullet"/>
      <w:lvlText w:val="•"/>
      <w:lvlJc w:val="left"/>
      <w:pPr>
        <w:ind w:left="2146" w:hanging="403"/>
      </w:pPr>
      <w:rPr>
        <w:rFonts w:hint="default"/>
        <w:lang w:val="en-US" w:eastAsia="en-US" w:bidi="ar-SA"/>
      </w:rPr>
    </w:lvl>
    <w:lvl w:ilvl="2" w:tplc="102A59D0">
      <w:numFmt w:val="bullet"/>
      <w:lvlText w:val="•"/>
      <w:lvlJc w:val="left"/>
      <w:pPr>
        <w:ind w:left="3093" w:hanging="403"/>
      </w:pPr>
      <w:rPr>
        <w:rFonts w:hint="default"/>
        <w:lang w:val="en-US" w:eastAsia="en-US" w:bidi="ar-SA"/>
      </w:rPr>
    </w:lvl>
    <w:lvl w:ilvl="3" w:tplc="E0F21DE4">
      <w:numFmt w:val="bullet"/>
      <w:lvlText w:val="•"/>
      <w:lvlJc w:val="left"/>
      <w:pPr>
        <w:ind w:left="4039" w:hanging="403"/>
      </w:pPr>
      <w:rPr>
        <w:rFonts w:hint="default"/>
        <w:lang w:val="en-US" w:eastAsia="en-US" w:bidi="ar-SA"/>
      </w:rPr>
    </w:lvl>
    <w:lvl w:ilvl="4" w:tplc="06A445EC">
      <w:numFmt w:val="bullet"/>
      <w:lvlText w:val="•"/>
      <w:lvlJc w:val="left"/>
      <w:pPr>
        <w:ind w:left="4986" w:hanging="403"/>
      </w:pPr>
      <w:rPr>
        <w:rFonts w:hint="default"/>
        <w:lang w:val="en-US" w:eastAsia="en-US" w:bidi="ar-SA"/>
      </w:rPr>
    </w:lvl>
    <w:lvl w:ilvl="5" w:tplc="E3BC2490">
      <w:numFmt w:val="bullet"/>
      <w:lvlText w:val="•"/>
      <w:lvlJc w:val="left"/>
      <w:pPr>
        <w:ind w:left="5932" w:hanging="403"/>
      </w:pPr>
      <w:rPr>
        <w:rFonts w:hint="default"/>
        <w:lang w:val="en-US" w:eastAsia="en-US" w:bidi="ar-SA"/>
      </w:rPr>
    </w:lvl>
    <w:lvl w:ilvl="6" w:tplc="19C28230">
      <w:numFmt w:val="bullet"/>
      <w:lvlText w:val="•"/>
      <w:lvlJc w:val="left"/>
      <w:pPr>
        <w:ind w:left="6879" w:hanging="403"/>
      </w:pPr>
      <w:rPr>
        <w:rFonts w:hint="default"/>
        <w:lang w:val="en-US" w:eastAsia="en-US" w:bidi="ar-SA"/>
      </w:rPr>
    </w:lvl>
    <w:lvl w:ilvl="7" w:tplc="D1C64CBE">
      <w:numFmt w:val="bullet"/>
      <w:lvlText w:val="•"/>
      <w:lvlJc w:val="left"/>
      <w:pPr>
        <w:ind w:left="7825" w:hanging="403"/>
      </w:pPr>
      <w:rPr>
        <w:rFonts w:hint="default"/>
        <w:lang w:val="en-US" w:eastAsia="en-US" w:bidi="ar-SA"/>
      </w:rPr>
    </w:lvl>
    <w:lvl w:ilvl="8" w:tplc="83E0BC1C">
      <w:numFmt w:val="bullet"/>
      <w:lvlText w:val="•"/>
      <w:lvlJc w:val="left"/>
      <w:pPr>
        <w:ind w:left="8772" w:hanging="403"/>
      </w:pPr>
      <w:rPr>
        <w:rFonts w:hint="default"/>
        <w:lang w:val="en-US" w:eastAsia="en-US" w:bidi="ar-SA"/>
      </w:rPr>
    </w:lvl>
  </w:abstractNum>
  <w:abstractNum w:abstractNumId="4" w15:restartNumberingAfterBreak="0">
    <w:nsid w:val="11495C90"/>
    <w:multiLevelType w:val="hybridMultilevel"/>
    <w:tmpl w:val="8E548E72"/>
    <w:lvl w:ilvl="0" w:tplc="5D8C469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B3935"/>
    <w:multiLevelType w:val="hybridMultilevel"/>
    <w:tmpl w:val="B6B4C672"/>
    <w:lvl w:ilvl="0" w:tplc="B2BC47F6">
      <w:start w:val="1"/>
      <w:numFmt w:val="lowerLetter"/>
      <w:lvlText w:val="%1)"/>
      <w:lvlJc w:val="left"/>
      <w:pPr>
        <w:ind w:left="1199" w:hanging="403"/>
      </w:pPr>
      <w:rPr>
        <w:rFonts w:ascii="Georgia" w:eastAsia="Georgia" w:hAnsi="Georgia" w:cs="Georgia" w:hint="default"/>
        <w:color w:val="231F20"/>
        <w:spacing w:val="-11"/>
        <w:w w:val="96"/>
        <w:sz w:val="22"/>
        <w:szCs w:val="22"/>
        <w:lang w:val="en-US" w:eastAsia="en-US" w:bidi="ar-SA"/>
      </w:rPr>
    </w:lvl>
    <w:lvl w:ilvl="1" w:tplc="3336E574">
      <w:numFmt w:val="bullet"/>
      <w:lvlText w:val="•"/>
      <w:lvlJc w:val="left"/>
      <w:pPr>
        <w:ind w:left="2146" w:hanging="403"/>
      </w:pPr>
      <w:rPr>
        <w:rFonts w:hint="default"/>
        <w:lang w:val="en-US" w:eastAsia="en-US" w:bidi="ar-SA"/>
      </w:rPr>
    </w:lvl>
    <w:lvl w:ilvl="2" w:tplc="3B8E4976">
      <w:numFmt w:val="bullet"/>
      <w:lvlText w:val="•"/>
      <w:lvlJc w:val="left"/>
      <w:pPr>
        <w:ind w:left="3093" w:hanging="403"/>
      </w:pPr>
      <w:rPr>
        <w:rFonts w:hint="default"/>
        <w:lang w:val="en-US" w:eastAsia="en-US" w:bidi="ar-SA"/>
      </w:rPr>
    </w:lvl>
    <w:lvl w:ilvl="3" w:tplc="9ADC852E">
      <w:numFmt w:val="bullet"/>
      <w:lvlText w:val="•"/>
      <w:lvlJc w:val="left"/>
      <w:pPr>
        <w:ind w:left="4039" w:hanging="403"/>
      </w:pPr>
      <w:rPr>
        <w:rFonts w:hint="default"/>
        <w:lang w:val="en-US" w:eastAsia="en-US" w:bidi="ar-SA"/>
      </w:rPr>
    </w:lvl>
    <w:lvl w:ilvl="4" w:tplc="A04039C0">
      <w:numFmt w:val="bullet"/>
      <w:lvlText w:val="•"/>
      <w:lvlJc w:val="left"/>
      <w:pPr>
        <w:ind w:left="4986" w:hanging="403"/>
      </w:pPr>
      <w:rPr>
        <w:rFonts w:hint="default"/>
        <w:lang w:val="en-US" w:eastAsia="en-US" w:bidi="ar-SA"/>
      </w:rPr>
    </w:lvl>
    <w:lvl w:ilvl="5" w:tplc="CEAACD80">
      <w:numFmt w:val="bullet"/>
      <w:lvlText w:val="•"/>
      <w:lvlJc w:val="left"/>
      <w:pPr>
        <w:ind w:left="5932" w:hanging="403"/>
      </w:pPr>
      <w:rPr>
        <w:rFonts w:hint="default"/>
        <w:lang w:val="en-US" w:eastAsia="en-US" w:bidi="ar-SA"/>
      </w:rPr>
    </w:lvl>
    <w:lvl w:ilvl="6" w:tplc="622C8EB6">
      <w:numFmt w:val="bullet"/>
      <w:lvlText w:val="•"/>
      <w:lvlJc w:val="left"/>
      <w:pPr>
        <w:ind w:left="6879" w:hanging="403"/>
      </w:pPr>
      <w:rPr>
        <w:rFonts w:hint="default"/>
        <w:lang w:val="en-US" w:eastAsia="en-US" w:bidi="ar-SA"/>
      </w:rPr>
    </w:lvl>
    <w:lvl w:ilvl="7" w:tplc="6E9CE9DE">
      <w:numFmt w:val="bullet"/>
      <w:lvlText w:val="•"/>
      <w:lvlJc w:val="left"/>
      <w:pPr>
        <w:ind w:left="7825" w:hanging="403"/>
      </w:pPr>
      <w:rPr>
        <w:rFonts w:hint="default"/>
        <w:lang w:val="en-US" w:eastAsia="en-US" w:bidi="ar-SA"/>
      </w:rPr>
    </w:lvl>
    <w:lvl w:ilvl="8" w:tplc="9496AFFE">
      <w:numFmt w:val="bullet"/>
      <w:lvlText w:val="•"/>
      <w:lvlJc w:val="left"/>
      <w:pPr>
        <w:ind w:left="8772" w:hanging="403"/>
      </w:pPr>
      <w:rPr>
        <w:rFonts w:hint="default"/>
        <w:lang w:val="en-US" w:eastAsia="en-US" w:bidi="ar-SA"/>
      </w:rPr>
    </w:lvl>
  </w:abstractNum>
  <w:abstractNum w:abstractNumId="6" w15:restartNumberingAfterBreak="0">
    <w:nsid w:val="1FFC472F"/>
    <w:multiLevelType w:val="hybridMultilevel"/>
    <w:tmpl w:val="2DBA9606"/>
    <w:lvl w:ilvl="0" w:tplc="F17CD99E">
      <w:start w:val="1"/>
      <w:numFmt w:val="lowerLetter"/>
      <w:lvlText w:val="%1)"/>
      <w:lvlJc w:val="left"/>
      <w:pPr>
        <w:ind w:left="519" w:hanging="403"/>
      </w:pPr>
      <w:rPr>
        <w:rFonts w:ascii="Georgia" w:eastAsia="Georgia" w:hAnsi="Georgia" w:cs="Georgia" w:hint="default"/>
        <w:color w:val="231F20"/>
        <w:spacing w:val="-11"/>
        <w:w w:val="96"/>
        <w:sz w:val="22"/>
        <w:szCs w:val="22"/>
        <w:lang w:val="en-US" w:eastAsia="en-US" w:bidi="ar-SA"/>
      </w:rPr>
    </w:lvl>
    <w:lvl w:ilvl="1" w:tplc="1002589E">
      <w:numFmt w:val="bullet"/>
      <w:lvlText w:val="•"/>
      <w:lvlJc w:val="left"/>
      <w:pPr>
        <w:ind w:left="1534" w:hanging="403"/>
      </w:pPr>
      <w:rPr>
        <w:rFonts w:hint="default"/>
        <w:lang w:val="en-US" w:eastAsia="en-US" w:bidi="ar-SA"/>
      </w:rPr>
    </w:lvl>
    <w:lvl w:ilvl="2" w:tplc="309AF27E">
      <w:numFmt w:val="bullet"/>
      <w:lvlText w:val="•"/>
      <w:lvlJc w:val="left"/>
      <w:pPr>
        <w:ind w:left="2549" w:hanging="403"/>
      </w:pPr>
      <w:rPr>
        <w:rFonts w:hint="default"/>
        <w:lang w:val="en-US" w:eastAsia="en-US" w:bidi="ar-SA"/>
      </w:rPr>
    </w:lvl>
    <w:lvl w:ilvl="3" w:tplc="845E957E">
      <w:numFmt w:val="bullet"/>
      <w:lvlText w:val="•"/>
      <w:lvlJc w:val="left"/>
      <w:pPr>
        <w:ind w:left="3563" w:hanging="403"/>
      </w:pPr>
      <w:rPr>
        <w:rFonts w:hint="default"/>
        <w:lang w:val="en-US" w:eastAsia="en-US" w:bidi="ar-SA"/>
      </w:rPr>
    </w:lvl>
    <w:lvl w:ilvl="4" w:tplc="73FAE308">
      <w:numFmt w:val="bullet"/>
      <w:lvlText w:val="•"/>
      <w:lvlJc w:val="left"/>
      <w:pPr>
        <w:ind w:left="4578" w:hanging="403"/>
      </w:pPr>
      <w:rPr>
        <w:rFonts w:hint="default"/>
        <w:lang w:val="en-US" w:eastAsia="en-US" w:bidi="ar-SA"/>
      </w:rPr>
    </w:lvl>
    <w:lvl w:ilvl="5" w:tplc="3326B2F6">
      <w:numFmt w:val="bullet"/>
      <w:lvlText w:val="•"/>
      <w:lvlJc w:val="left"/>
      <w:pPr>
        <w:ind w:left="5592" w:hanging="403"/>
      </w:pPr>
      <w:rPr>
        <w:rFonts w:hint="default"/>
        <w:lang w:val="en-US" w:eastAsia="en-US" w:bidi="ar-SA"/>
      </w:rPr>
    </w:lvl>
    <w:lvl w:ilvl="6" w:tplc="03A424E2">
      <w:numFmt w:val="bullet"/>
      <w:lvlText w:val="•"/>
      <w:lvlJc w:val="left"/>
      <w:pPr>
        <w:ind w:left="6607" w:hanging="403"/>
      </w:pPr>
      <w:rPr>
        <w:rFonts w:hint="default"/>
        <w:lang w:val="en-US" w:eastAsia="en-US" w:bidi="ar-SA"/>
      </w:rPr>
    </w:lvl>
    <w:lvl w:ilvl="7" w:tplc="669E3FBA">
      <w:numFmt w:val="bullet"/>
      <w:lvlText w:val="•"/>
      <w:lvlJc w:val="left"/>
      <w:pPr>
        <w:ind w:left="7621" w:hanging="403"/>
      </w:pPr>
      <w:rPr>
        <w:rFonts w:hint="default"/>
        <w:lang w:val="en-US" w:eastAsia="en-US" w:bidi="ar-SA"/>
      </w:rPr>
    </w:lvl>
    <w:lvl w:ilvl="8" w:tplc="12DCF224">
      <w:numFmt w:val="bullet"/>
      <w:lvlText w:val="•"/>
      <w:lvlJc w:val="left"/>
      <w:pPr>
        <w:ind w:left="8636" w:hanging="403"/>
      </w:pPr>
      <w:rPr>
        <w:rFonts w:hint="default"/>
        <w:lang w:val="en-US" w:eastAsia="en-US" w:bidi="ar-SA"/>
      </w:rPr>
    </w:lvl>
  </w:abstractNum>
  <w:abstractNum w:abstractNumId="7" w15:restartNumberingAfterBreak="0">
    <w:nsid w:val="20190DD3"/>
    <w:multiLevelType w:val="hybridMultilevel"/>
    <w:tmpl w:val="D66ED8E6"/>
    <w:lvl w:ilvl="0" w:tplc="433A7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2CBC"/>
    <w:multiLevelType w:val="hybridMultilevel"/>
    <w:tmpl w:val="E1226B84"/>
    <w:lvl w:ilvl="0" w:tplc="39804EEC">
      <w:start w:val="1"/>
      <w:numFmt w:val="lowerLetter"/>
      <w:lvlText w:val="%1)"/>
      <w:lvlJc w:val="left"/>
      <w:pPr>
        <w:ind w:left="1199" w:hanging="403"/>
      </w:pPr>
      <w:rPr>
        <w:rFonts w:ascii="Georgia" w:eastAsia="Georgia" w:hAnsi="Georgia" w:cs="Georgia" w:hint="default"/>
        <w:color w:val="231F20"/>
        <w:spacing w:val="-12"/>
        <w:w w:val="96"/>
        <w:sz w:val="22"/>
        <w:szCs w:val="22"/>
        <w:lang w:val="en-US" w:eastAsia="en-US" w:bidi="ar-SA"/>
      </w:rPr>
    </w:lvl>
    <w:lvl w:ilvl="1" w:tplc="46B86EF8">
      <w:numFmt w:val="bullet"/>
      <w:lvlText w:val="•"/>
      <w:lvlJc w:val="left"/>
      <w:pPr>
        <w:ind w:left="2146" w:hanging="403"/>
      </w:pPr>
      <w:rPr>
        <w:rFonts w:hint="default"/>
        <w:lang w:val="en-US" w:eastAsia="en-US" w:bidi="ar-SA"/>
      </w:rPr>
    </w:lvl>
    <w:lvl w:ilvl="2" w:tplc="B5A4E8E8">
      <w:numFmt w:val="bullet"/>
      <w:lvlText w:val="•"/>
      <w:lvlJc w:val="left"/>
      <w:pPr>
        <w:ind w:left="3093" w:hanging="403"/>
      </w:pPr>
      <w:rPr>
        <w:rFonts w:hint="default"/>
        <w:lang w:val="en-US" w:eastAsia="en-US" w:bidi="ar-SA"/>
      </w:rPr>
    </w:lvl>
    <w:lvl w:ilvl="3" w:tplc="8FBCB6B0">
      <w:numFmt w:val="bullet"/>
      <w:lvlText w:val="•"/>
      <w:lvlJc w:val="left"/>
      <w:pPr>
        <w:ind w:left="4039" w:hanging="403"/>
      </w:pPr>
      <w:rPr>
        <w:rFonts w:hint="default"/>
        <w:lang w:val="en-US" w:eastAsia="en-US" w:bidi="ar-SA"/>
      </w:rPr>
    </w:lvl>
    <w:lvl w:ilvl="4" w:tplc="080AA982">
      <w:numFmt w:val="bullet"/>
      <w:lvlText w:val="•"/>
      <w:lvlJc w:val="left"/>
      <w:pPr>
        <w:ind w:left="4986" w:hanging="403"/>
      </w:pPr>
      <w:rPr>
        <w:rFonts w:hint="default"/>
        <w:lang w:val="en-US" w:eastAsia="en-US" w:bidi="ar-SA"/>
      </w:rPr>
    </w:lvl>
    <w:lvl w:ilvl="5" w:tplc="7BB0A586">
      <w:numFmt w:val="bullet"/>
      <w:lvlText w:val="•"/>
      <w:lvlJc w:val="left"/>
      <w:pPr>
        <w:ind w:left="5932" w:hanging="403"/>
      </w:pPr>
      <w:rPr>
        <w:rFonts w:hint="default"/>
        <w:lang w:val="en-US" w:eastAsia="en-US" w:bidi="ar-SA"/>
      </w:rPr>
    </w:lvl>
    <w:lvl w:ilvl="6" w:tplc="88D0F6C0">
      <w:numFmt w:val="bullet"/>
      <w:lvlText w:val="•"/>
      <w:lvlJc w:val="left"/>
      <w:pPr>
        <w:ind w:left="6879" w:hanging="403"/>
      </w:pPr>
      <w:rPr>
        <w:rFonts w:hint="default"/>
        <w:lang w:val="en-US" w:eastAsia="en-US" w:bidi="ar-SA"/>
      </w:rPr>
    </w:lvl>
    <w:lvl w:ilvl="7" w:tplc="D92C1870">
      <w:numFmt w:val="bullet"/>
      <w:lvlText w:val="•"/>
      <w:lvlJc w:val="left"/>
      <w:pPr>
        <w:ind w:left="7825" w:hanging="403"/>
      </w:pPr>
      <w:rPr>
        <w:rFonts w:hint="default"/>
        <w:lang w:val="en-US" w:eastAsia="en-US" w:bidi="ar-SA"/>
      </w:rPr>
    </w:lvl>
    <w:lvl w:ilvl="8" w:tplc="E132E310">
      <w:numFmt w:val="bullet"/>
      <w:lvlText w:val="•"/>
      <w:lvlJc w:val="left"/>
      <w:pPr>
        <w:ind w:left="8772" w:hanging="403"/>
      </w:pPr>
      <w:rPr>
        <w:rFonts w:hint="default"/>
        <w:lang w:val="en-US" w:eastAsia="en-US" w:bidi="ar-SA"/>
      </w:rPr>
    </w:lvl>
  </w:abstractNum>
  <w:abstractNum w:abstractNumId="9" w15:restartNumberingAfterBreak="0">
    <w:nsid w:val="22112664"/>
    <w:multiLevelType w:val="hybridMultilevel"/>
    <w:tmpl w:val="E4D2DB26"/>
    <w:lvl w:ilvl="0" w:tplc="EF66E196">
      <w:start w:val="1"/>
      <w:numFmt w:val="lowerLetter"/>
      <w:lvlText w:val="%1)"/>
      <w:lvlJc w:val="left"/>
      <w:pPr>
        <w:ind w:left="1199" w:hanging="403"/>
      </w:pPr>
      <w:rPr>
        <w:rFonts w:ascii="Georgia" w:eastAsia="Georgia" w:hAnsi="Georgia" w:cs="Georgia" w:hint="default"/>
        <w:color w:val="231F20"/>
        <w:spacing w:val="-11"/>
        <w:w w:val="96"/>
        <w:sz w:val="22"/>
        <w:szCs w:val="22"/>
        <w:lang w:val="en-US" w:eastAsia="en-US" w:bidi="ar-SA"/>
      </w:rPr>
    </w:lvl>
    <w:lvl w:ilvl="1" w:tplc="FC563394">
      <w:numFmt w:val="bullet"/>
      <w:lvlText w:val="•"/>
      <w:lvlJc w:val="left"/>
      <w:pPr>
        <w:ind w:left="2146" w:hanging="403"/>
      </w:pPr>
      <w:rPr>
        <w:rFonts w:hint="default"/>
        <w:lang w:val="en-US" w:eastAsia="en-US" w:bidi="ar-SA"/>
      </w:rPr>
    </w:lvl>
    <w:lvl w:ilvl="2" w:tplc="FE467C64">
      <w:numFmt w:val="bullet"/>
      <w:lvlText w:val="•"/>
      <w:lvlJc w:val="left"/>
      <w:pPr>
        <w:ind w:left="3093" w:hanging="403"/>
      </w:pPr>
      <w:rPr>
        <w:rFonts w:hint="default"/>
        <w:lang w:val="en-US" w:eastAsia="en-US" w:bidi="ar-SA"/>
      </w:rPr>
    </w:lvl>
    <w:lvl w:ilvl="3" w:tplc="7B8C283A">
      <w:numFmt w:val="bullet"/>
      <w:lvlText w:val="•"/>
      <w:lvlJc w:val="left"/>
      <w:pPr>
        <w:ind w:left="4039" w:hanging="403"/>
      </w:pPr>
      <w:rPr>
        <w:rFonts w:hint="default"/>
        <w:lang w:val="en-US" w:eastAsia="en-US" w:bidi="ar-SA"/>
      </w:rPr>
    </w:lvl>
    <w:lvl w:ilvl="4" w:tplc="9782CF5A">
      <w:numFmt w:val="bullet"/>
      <w:lvlText w:val="•"/>
      <w:lvlJc w:val="left"/>
      <w:pPr>
        <w:ind w:left="4986" w:hanging="403"/>
      </w:pPr>
      <w:rPr>
        <w:rFonts w:hint="default"/>
        <w:lang w:val="en-US" w:eastAsia="en-US" w:bidi="ar-SA"/>
      </w:rPr>
    </w:lvl>
    <w:lvl w:ilvl="5" w:tplc="5C0822D2">
      <w:numFmt w:val="bullet"/>
      <w:lvlText w:val="•"/>
      <w:lvlJc w:val="left"/>
      <w:pPr>
        <w:ind w:left="5932" w:hanging="403"/>
      </w:pPr>
      <w:rPr>
        <w:rFonts w:hint="default"/>
        <w:lang w:val="en-US" w:eastAsia="en-US" w:bidi="ar-SA"/>
      </w:rPr>
    </w:lvl>
    <w:lvl w:ilvl="6" w:tplc="13D8A70C">
      <w:numFmt w:val="bullet"/>
      <w:lvlText w:val="•"/>
      <w:lvlJc w:val="left"/>
      <w:pPr>
        <w:ind w:left="6879" w:hanging="403"/>
      </w:pPr>
      <w:rPr>
        <w:rFonts w:hint="default"/>
        <w:lang w:val="en-US" w:eastAsia="en-US" w:bidi="ar-SA"/>
      </w:rPr>
    </w:lvl>
    <w:lvl w:ilvl="7" w:tplc="265615BC">
      <w:numFmt w:val="bullet"/>
      <w:lvlText w:val="•"/>
      <w:lvlJc w:val="left"/>
      <w:pPr>
        <w:ind w:left="7825" w:hanging="403"/>
      </w:pPr>
      <w:rPr>
        <w:rFonts w:hint="default"/>
        <w:lang w:val="en-US" w:eastAsia="en-US" w:bidi="ar-SA"/>
      </w:rPr>
    </w:lvl>
    <w:lvl w:ilvl="8" w:tplc="4DCAA2D4">
      <w:numFmt w:val="bullet"/>
      <w:lvlText w:val="•"/>
      <w:lvlJc w:val="left"/>
      <w:pPr>
        <w:ind w:left="8772" w:hanging="403"/>
      </w:pPr>
      <w:rPr>
        <w:rFonts w:hint="default"/>
        <w:lang w:val="en-US" w:eastAsia="en-US" w:bidi="ar-SA"/>
      </w:rPr>
    </w:lvl>
  </w:abstractNum>
  <w:abstractNum w:abstractNumId="10" w15:restartNumberingAfterBreak="0">
    <w:nsid w:val="2DDD3610"/>
    <w:multiLevelType w:val="hybridMultilevel"/>
    <w:tmpl w:val="9CBC4010"/>
    <w:lvl w:ilvl="0" w:tplc="433A7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32419"/>
    <w:multiLevelType w:val="hybridMultilevel"/>
    <w:tmpl w:val="0B4CDD52"/>
    <w:lvl w:ilvl="0" w:tplc="73808C8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5596A"/>
    <w:multiLevelType w:val="hybridMultilevel"/>
    <w:tmpl w:val="2ECCAB62"/>
    <w:lvl w:ilvl="0" w:tplc="0AD8439C">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12D72"/>
    <w:multiLevelType w:val="multilevel"/>
    <w:tmpl w:val="2256A4A8"/>
    <w:lvl w:ilvl="0">
      <w:start w:val="4"/>
      <w:numFmt w:val="decimal"/>
      <w:lvlText w:val="%1"/>
      <w:lvlJc w:val="left"/>
      <w:pPr>
        <w:ind w:left="513" w:hanging="397"/>
        <w:jc w:val="right"/>
      </w:pPr>
      <w:rPr>
        <w:rFonts w:ascii="Caladea" w:eastAsia="Caladea" w:hAnsi="Caladea" w:cs="Caladea" w:hint="default"/>
        <w:b/>
        <w:bCs/>
        <w:color w:val="231F20"/>
        <w:w w:val="100"/>
        <w:sz w:val="26"/>
        <w:szCs w:val="26"/>
        <w:lang w:val="en-US" w:eastAsia="en-US" w:bidi="ar-SA"/>
      </w:rPr>
    </w:lvl>
    <w:lvl w:ilvl="1">
      <w:start w:val="1"/>
      <w:numFmt w:val="decimal"/>
      <w:lvlText w:val="%1.%2"/>
      <w:lvlJc w:val="left"/>
      <w:pPr>
        <w:ind w:left="683" w:hanging="567"/>
        <w:jc w:val="right"/>
      </w:pPr>
      <w:rPr>
        <w:rFonts w:hint="default"/>
        <w:b/>
        <w:bCs/>
        <w:spacing w:val="-1"/>
        <w:w w:val="100"/>
        <w:lang w:val="en-US" w:eastAsia="en-US" w:bidi="ar-SA"/>
      </w:rPr>
    </w:lvl>
    <w:lvl w:ilvl="2">
      <w:start w:val="1"/>
      <w:numFmt w:val="decimal"/>
      <w:lvlText w:val="%1.%2.%3"/>
      <w:lvlJc w:val="left"/>
      <w:pPr>
        <w:ind w:left="117" w:hanging="567"/>
      </w:pPr>
      <w:rPr>
        <w:rFonts w:ascii="Caladea" w:eastAsia="Caladea" w:hAnsi="Caladea" w:cs="Caladea" w:hint="default"/>
        <w:b/>
        <w:bCs/>
        <w:color w:val="231F20"/>
        <w:spacing w:val="-1"/>
        <w:w w:val="100"/>
        <w:sz w:val="22"/>
        <w:szCs w:val="22"/>
        <w:lang w:val="en-US" w:eastAsia="en-US" w:bidi="ar-SA"/>
      </w:rPr>
    </w:lvl>
    <w:lvl w:ilvl="3">
      <w:start w:val="1"/>
      <w:numFmt w:val="decimal"/>
      <w:lvlText w:val="%1.%2.%3.%4"/>
      <w:lvlJc w:val="left"/>
      <w:pPr>
        <w:ind w:left="797" w:hanging="567"/>
      </w:pPr>
      <w:rPr>
        <w:rFonts w:ascii="Caladea" w:eastAsia="Caladea" w:hAnsi="Caladea" w:cs="Caladea" w:hint="default"/>
        <w:b/>
        <w:bCs/>
        <w:color w:val="231F20"/>
        <w:spacing w:val="-1"/>
        <w:w w:val="100"/>
        <w:sz w:val="22"/>
        <w:szCs w:val="22"/>
        <w:lang w:val="en-US" w:eastAsia="en-US" w:bidi="ar-SA"/>
      </w:rPr>
    </w:lvl>
    <w:lvl w:ilvl="4">
      <w:numFmt w:val="bullet"/>
      <w:lvlText w:val="•"/>
      <w:lvlJc w:val="left"/>
      <w:pPr>
        <w:ind w:left="860" w:hanging="567"/>
      </w:pPr>
      <w:rPr>
        <w:rFonts w:hint="default"/>
        <w:lang w:val="en-US" w:eastAsia="en-US" w:bidi="ar-SA"/>
      </w:rPr>
    </w:lvl>
    <w:lvl w:ilvl="5">
      <w:numFmt w:val="bullet"/>
      <w:lvlText w:val="•"/>
      <w:lvlJc w:val="left"/>
      <w:pPr>
        <w:ind w:left="880" w:hanging="567"/>
      </w:pPr>
      <w:rPr>
        <w:rFonts w:hint="default"/>
        <w:lang w:val="en-US" w:eastAsia="en-US" w:bidi="ar-SA"/>
      </w:rPr>
    </w:lvl>
    <w:lvl w:ilvl="6">
      <w:numFmt w:val="bullet"/>
      <w:lvlText w:val="•"/>
      <w:lvlJc w:val="left"/>
      <w:pPr>
        <w:ind w:left="1540" w:hanging="567"/>
      </w:pPr>
      <w:rPr>
        <w:rFonts w:hint="default"/>
        <w:lang w:val="en-US" w:eastAsia="en-US" w:bidi="ar-SA"/>
      </w:rPr>
    </w:lvl>
    <w:lvl w:ilvl="7">
      <w:numFmt w:val="bullet"/>
      <w:lvlText w:val="•"/>
      <w:lvlJc w:val="left"/>
      <w:pPr>
        <w:ind w:left="1560" w:hanging="567"/>
      </w:pPr>
      <w:rPr>
        <w:rFonts w:hint="default"/>
        <w:lang w:val="en-US" w:eastAsia="en-US" w:bidi="ar-SA"/>
      </w:rPr>
    </w:lvl>
    <w:lvl w:ilvl="8">
      <w:numFmt w:val="bullet"/>
      <w:lvlText w:val="•"/>
      <w:lvlJc w:val="left"/>
      <w:pPr>
        <w:ind w:left="4595" w:hanging="567"/>
      </w:pPr>
      <w:rPr>
        <w:rFonts w:hint="default"/>
        <w:lang w:val="en-US" w:eastAsia="en-US" w:bidi="ar-SA"/>
      </w:rPr>
    </w:lvl>
  </w:abstractNum>
  <w:abstractNum w:abstractNumId="14" w15:restartNumberingAfterBreak="0">
    <w:nsid w:val="45811C38"/>
    <w:multiLevelType w:val="hybridMultilevel"/>
    <w:tmpl w:val="325E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E41C4"/>
    <w:multiLevelType w:val="hybridMultilevel"/>
    <w:tmpl w:val="6BEA90B4"/>
    <w:lvl w:ilvl="0" w:tplc="CD7CC10E">
      <w:start w:val="1"/>
      <w:numFmt w:val="lowerLetter"/>
      <w:lvlText w:val="%1)"/>
      <w:lvlJc w:val="left"/>
      <w:pPr>
        <w:ind w:left="1199" w:hanging="403"/>
      </w:pPr>
      <w:rPr>
        <w:rFonts w:ascii="Georgia" w:eastAsia="Georgia" w:hAnsi="Georgia" w:cs="Georgia" w:hint="default"/>
        <w:color w:val="231F20"/>
        <w:spacing w:val="-11"/>
        <w:w w:val="96"/>
        <w:sz w:val="22"/>
        <w:szCs w:val="22"/>
        <w:lang w:val="en-US" w:eastAsia="en-US" w:bidi="ar-SA"/>
      </w:rPr>
    </w:lvl>
    <w:lvl w:ilvl="1" w:tplc="BE044D26">
      <w:numFmt w:val="bullet"/>
      <w:lvlText w:val="•"/>
      <w:lvlJc w:val="left"/>
      <w:pPr>
        <w:ind w:left="2146" w:hanging="403"/>
      </w:pPr>
      <w:rPr>
        <w:rFonts w:hint="default"/>
        <w:lang w:val="en-US" w:eastAsia="en-US" w:bidi="ar-SA"/>
      </w:rPr>
    </w:lvl>
    <w:lvl w:ilvl="2" w:tplc="05285332">
      <w:numFmt w:val="bullet"/>
      <w:lvlText w:val="•"/>
      <w:lvlJc w:val="left"/>
      <w:pPr>
        <w:ind w:left="3093" w:hanging="403"/>
      </w:pPr>
      <w:rPr>
        <w:rFonts w:hint="default"/>
        <w:lang w:val="en-US" w:eastAsia="en-US" w:bidi="ar-SA"/>
      </w:rPr>
    </w:lvl>
    <w:lvl w:ilvl="3" w:tplc="0B32CE5A">
      <w:numFmt w:val="bullet"/>
      <w:lvlText w:val="•"/>
      <w:lvlJc w:val="left"/>
      <w:pPr>
        <w:ind w:left="4039" w:hanging="403"/>
      </w:pPr>
      <w:rPr>
        <w:rFonts w:hint="default"/>
        <w:lang w:val="en-US" w:eastAsia="en-US" w:bidi="ar-SA"/>
      </w:rPr>
    </w:lvl>
    <w:lvl w:ilvl="4" w:tplc="E7B23396">
      <w:numFmt w:val="bullet"/>
      <w:lvlText w:val="•"/>
      <w:lvlJc w:val="left"/>
      <w:pPr>
        <w:ind w:left="4986" w:hanging="403"/>
      </w:pPr>
      <w:rPr>
        <w:rFonts w:hint="default"/>
        <w:lang w:val="en-US" w:eastAsia="en-US" w:bidi="ar-SA"/>
      </w:rPr>
    </w:lvl>
    <w:lvl w:ilvl="5" w:tplc="6A026172">
      <w:numFmt w:val="bullet"/>
      <w:lvlText w:val="•"/>
      <w:lvlJc w:val="left"/>
      <w:pPr>
        <w:ind w:left="5932" w:hanging="403"/>
      </w:pPr>
      <w:rPr>
        <w:rFonts w:hint="default"/>
        <w:lang w:val="en-US" w:eastAsia="en-US" w:bidi="ar-SA"/>
      </w:rPr>
    </w:lvl>
    <w:lvl w:ilvl="6" w:tplc="E328FA36">
      <w:numFmt w:val="bullet"/>
      <w:lvlText w:val="•"/>
      <w:lvlJc w:val="left"/>
      <w:pPr>
        <w:ind w:left="6879" w:hanging="403"/>
      </w:pPr>
      <w:rPr>
        <w:rFonts w:hint="default"/>
        <w:lang w:val="en-US" w:eastAsia="en-US" w:bidi="ar-SA"/>
      </w:rPr>
    </w:lvl>
    <w:lvl w:ilvl="7" w:tplc="73EA36FE">
      <w:numFmt w:val="bullet"/>
      <w:lvlText w:val="•"/>
      <w:lvlJc w:val="left"/>
      <w:pPr>
        <w:ind w:left="7825" w:hanging="403"/>
      </w:pPr>
      <w:rPr>
        <w:rFonts w:hint="default"/>
        <w:lang w:val="en-US" w:eastAsia="en-US" w:bidi="ar-SA"/>
      </w:rPr>
    </w:lvl>
    <w:lvl w:ilvl="8" w:tplc="159EC75C">
      <w:numFmt w:val="bullet"/>
      <w:lvlText w:val="•"/>
      <w:lvlJc w:val="left"/>
      <w:pPr>
        <w:ind w:left="8772" w:hanging="403"/>
      </w:pPr>
      <w:rPr>
        <w:rFonts w:hint="default"/>
        <w:lang w:val="en-US" w:eastAsia="en-US" w:bidi="ar-SA"/>
      </w:rPr>
    </w:lvl>
  </w:abstractNum>
  <w:abstractNum w:abstractNumId="16" w15:restartNumberingAfterBreak="0">
    <w:nsid w:val="533D0C57"/>
    <w:multiLevelType w:val="hybridMultilevel"/>
    <w:tmpl w:val="2D06AA26"/>
    <w:lvl w:ilvl="0" w:tplc="5D8C469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F037D"/>
    <w:multiLevelType w:val="hybridMultilevel"/>
    <w:tmpl w:val="110C4AE8"/>
    <w:lvl w:ilvl="0" w:tplc="2356EAD0">
      <w:start w:val="1"/>
      <w:numFmt w:val="lowerLetter"/>
      <w:lvlText w:val="%1)"/>
      <w:lvlJc w:val="left"/>
      <w:pPr>
        <w:ind w:left="519" w:hanging="403"/>
        <w:jc w:val="right"/>
      </w:pPr>
      <w:rPr>
        <w:rFonts w:ascii="Georgia" w:eastAsia="Georgia" w:hAnsi="Georgia" w:cs="Georgia" w:hint="default"/>
        <w:color w:val="231F20"/>
        <w:spacing w:val="-11"/>
        <w:w w:val="96"/>
        <w:sz w:val="22"/>
        <w:szCs w:val="22"/>
        <w:lang w:val="en-US" w:eastAsia="en-US" w:bidi="ar-SA"/>
      </w:rPr>
    </w:lvl>
    <w:lvl w:ilvl="1" w:tplc="F5A4236E">
      <w:start w:val="1"/>
      <w:numFmt w:val="decimal"/>
      <w:lvlText w:val="%2)"/>
      <w:lvlJc w:val="left"/>
      <w:pPr>
        <w:ind w:left="916" w:hanging="403"/>
      </w:pPr>
      <w:rPr>
        <w:rFonts w:ascii="Georgia" w:eastAsia="Georgia" w:hAnsi="Georgia" w:cs="Georgia" w:hint="default"/>
        <w:color w:val="231F20"/>
        <w:spacing w:val="-12"/>
        <w:w w:val="101"/>
        <w:sz w:val="22"/>
        <w:szCs w:val="22"/>
        <w:lang w:val="en-US" w:eastAsia="en-US" w:bidi="ar-SA"/>
      </w:rPr>
    </w:lvl>
    <w:lvl w:ilvl="2" w:tplc="90E8B68C">
      <w:numFmt w:val="bullet"/>
      <w:lvlText w:val="•"/>
      <w:lvlJc w:val="left"/>
      <w:pPr>
        <w:ind w:left="1600" w:hanging="403"/>
      </w:pPr>
      <w:rPr>
        <w:rFonts w:hint="default"/>
        <w:lang w:val="en-US" w:eastAsia="en-US" w:bidi="ar-SA"/>
      </w:rPr>
    </w:lvl>
    <w:lvl w:ilvl="3" w:tplc="A39C3B5C">
      <w:numFmt w:val="bullet"/>
      <w:lvlText w:val="•"/>
      <w:lvlJc w:val="left"/>
      <w:pPr>
        <w:ind w:left="2733" w:hanging="403"/>
      </w:pPr>
      <w:rPr>
        <w:rFonts w:hint="default"/>
        <w:lang w:val="en-US" w:eastAsia="en-US" w:bidi="ar-SA"/>
      </w:rPr>
    </w:lvl>
    <w:lvl w:ilvl="4" w:tplc="80D00B1A">
      <w:numFmt w:val="bullet"/>
      <w:lvlText w:val="•"/>
      <w:lvlJc w:val="left"/>
      <w:pPr>
        <w:ind w:left="3866" w:hanging="403"/>
      </w:pPr>
      <w:rPr>
        <w:rFonts w:hint="default"/>
        <w:lang w:val="en-US" w:eastAsia="en-US" w:bidi="ar-SA"/>
      </w:rPr>
    </w:lvl>
    <w:lvl w:ilvl="5" w:tplc="243095C2">
      <w:numFmt w:val="bullet"/>
      <w:lvlText w:val="•"/>
      <w:lvlJc w:val="left"/>
      <w:pPr>
        <w:ind w:left="4999" w:hanging="403"/>
      </w:pPr>
      <w:rPr>
        <w:rFonts w:hint="default"/>
        <w:lang w:val="en-US" w:eastAsia="en-US" w:bidi="ar-SA"/>
      </w:rPr>
    </w:lvl>
    <w:lvl w:ilvl="6" w:tplc="AE381D6C">
      <w:numFmt w:val="bullet"/>
      <w:lvlText w:val="•"/>
      <w:lvlJc w:val="left"/>
      <w:pPr>
        <w:ind w:left="6132" w:hanging="403"/>
      </w:pPr>
      <w:rPr>
        <w:rFonts w:hint="default"/>
        <w:lang w:val="en-US" w:eastAsia="en-US" w:bidi="ar-SA"/>
      </w:rPr>
    </w:lvl>
    <w:lvl w:ilvl="7" w:tplc="2AA8FD46">
      <w:numFmt w:val="bullet"/>
      <w:lvlText w:val="•"/>
      <w:lvlJc w:val="left"/>
      <w:pPr>
        <w:ind w:left="7265" w:hanging="403"/>
      </w:pPr>
      <w:rPr>
        <w:rFonts w:hint="default"/>
        <w:lang w:val="en-US" w:eastAsia="en-US" w:bidi="ar-SA"/>
      </w:rPr>
    </w:lvl>
    <w:lvl w:ilvl="8" w:tplc="0D524DB6">
      <w:numFmt w:val="bullet"/>
      <w:lvlText w:val="•"/>
      <w:lvlJc w:val="left"/>
      <w:pPr>
        <w:ind w:left="8399" w:hanging="403"/>
      </w:pPr>
      <w:rPr>
        <w:rFonts w:hint="default"/>
        <w:lang w:val="en-US" w:eastAsia="en-US" w:bidi="ar-SA"/>
      </w:rPr>
    </w:lvl>
  </w:abstractNum>
  <w:abstractNum w:abstractNumId="18" w15:restartNumberingAfterBreak="0">
    <w:nsid w:val="5F0F1E88"/>
    <w:multiLevelType w:val="hybridMultilevel"/>
    <w:tmpl w:val="EF147ED6"/>
    <w:lvl w:ilvl="0" w:tplc="3DE019E0">
      <w:start w:val="1"/>
      <w:numFmt w:val="lowerLetter"/>
      <w:lvlText w:val="%1)"/>
      <w:lvlJc w:val="left"/>
      <w:pPr>
        <w:ind w:left="519" w:hanging="403"/>
      </w:pPr>
      <w:rPr>
        <w:rFonts w:ascii="Georgia" w:eastAsia="Georgia" w:hAnsi="Georgia" w:cs="Georgia" w:hint="default"/>
        <w:color w:val="231F20"/>
        <w:spacing w:val="-11"/>
        <w:w w:val="96"/>
        <w:sz w:val="22"/>
        <w:szCs w:val="22"/>
        <w:lang w:val="en-US" w:eastAsia="en-US" w:bidi="ar-SA"/>
      </w:rPr>
    </w:lvl>
    <w:lvl w:ilvl="1" w:tplc="16F62E16">
      <w:start w:val="1"/>
      <w:numFmt w:val="decimal"/>
      <w:lvlText w:val="%2)"/>
      <w:lvlJc w:val="left"/>
      <w:pPr>
        <w:ind w:left="916" w:hanging="403"/>
      </w:pPr>
      <w:rPr>
        <w:rFonts w:ascii="Georgia" w:eastAsia="Georgia" w:hAnsi="Georgia" w:cs="Georgia" w:hint="default"/>
        <w:color w:val="231F20"/>
        <w:spacing w:val="-12"/>
        <w:w w:val="101"/>
        <w:sz w:val="22"/>
        <w:szCs w:val="22"/>
        <w:lang w:val="en-US" w:eastAsia="en-US" w:bidi="ar-SA"/>
      </w:rPr>
    </w:lvl>
    <w:lvl w:ilvl="2" w:tplc="582CE840">
      <w:numFmt w:val="bullet"/>
      <w:lvlText w:val="•"/>
      <w:lvlJc w:val="left"/>
      <w:pPr>
        <w:ind w:left="2002" w:hanging="403"/>
      </w:pPr>
      <w:rPr>
        <w:rFonts w:hint="default"/>
        <w:lang w:val="en-US" w:eastAsia="en-US" w:bidi="ar-SA"/>
      </w:rPr>
    </w:lvl>
    <w:lvl w:ilvl="3" w:tplc="5AF856CC">
      <w:numFmt w:val="bullet"/>
      <w:lvlText w:val="•"/>
      <w:lvlJc w:val="left"/>
      <w:pPr>
        <w:ind w:left="3085" w:hanging="403"/>
      </w:pPr>
      <w:rPr>
        <w:rFonts w:hint="default"/>
        <w:lang w:val="en-US" w:eastAsia="en-US" w:bidi="ar-SA"/>
      </w:rPr>
    </w:lvl>
    <w:lvl w:ilvl="4" w:tplc="2AB27766">
      <w:numFmt w:val="bullet"/>
      <w:lvlText w:val="•"/>
      <w:lvlJc w:val="left"/>
      <w:pPr>
        <w:ind w:left="4168" w:hanging="403"/>
      </w:pPr>
      <w:rPr>
        <w:rFonts w:hint="default"/>
        <w:lang w:val="en-US" w:eastAsia="en-US" w:bidi="ar-SA"/>
      </w:rPr>
    </w:lvl>
    <w:lvl w:ilvl="5" w:tplc="18944CAE">
      <w:numFmt w:val="bullet"/>
      <w:lvlText w:val="•"/>
      <w:lvlJc w:val="left"/>
      <w:pPr>
        <w:ind w:left="5251" w:hanging="403"/>
      </w:pPr>
      <w:rPr>
        <w:rFonts w:hint="default"/>
        <w:lang w:val="en-US" w:eastAsia="en-US" w:bidi="ar-SA"/>
      </w:rPr>
    </w:lvl>
    <w:lvl w:ilvl="6" w:tplc="1FA45BD8">
      <w:numFmt w:val="bullet"/>
      <w:lvlText w:val="•"/>
      <w:lvlJc w:val="left"/>
      <w:pPr>
        <w:ind w:left="6334" w:hanging="403"/>
      </w:pPr>
      <w:rPr>
        <w:rFonts w:hint="default"/>
        <w:lang w:val="en-US" w:eastAsia="en-US" w:bidi="ar-SA"/>
      </w:rPr>
    </w:lvl>
    <w:lvl w:ilvl="7" w:tplc="EA9A9918">
      <w:numFmt w:val="bullet"/>
      <w:lvlText w:val="•"/>
      <w:lvlJc w:val="left"/>
      <w:pPr>
        <w:ind w:left="7417" w:hanging="403"/>
      </w:pPr>
      <w:rPr>
        <w:rFonts w:hint="default"/>
        <w:lang w:val="en-US" w:eastAsia="en-US" w:bidi="ar-SA"/>
      </w:rPr>
    </w:lvl>
    <w:lvl w:ilvl="8" w:tplc="C41CE3B4">
      <w:numFmt w:val="bullet"/>
      <w:lvlText w:val="•"/>
      <w:lvlJc w:val="left"/>
      <w:pPr>
        <w:ind w:left="8499" w:hanging="403"/>
      </w:pPr>
      <w:rPr>
        <w:rFonts w:hint="default"/>
        <w:lang w:val="en-US" w:eastAsia="en-US" w:bidi="ar-SA"/>
      </w:rPr>
    </w:lvl>
  </w:abstractNum>
  <w:abstractNum w:abstractNumId="19" w15:restartNumberingAfterBreak="0">
    <w:nsid w:val="5FA164A2"/>
    <w:multiLevelType w:val="hybridMultilevel"/>
    <w:tmpl w:val="C79E9A72"/>
    <w:lvl w:ilvl="0" w:tplc="433A7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B538D"/>
    <w:multiLevelType w:val="hybridMultilevel"/>
    <w:tmpl w:val="25A0DA10"/>
    <w:lvl w:ilvl="0" w:tplc="5D8C469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E7B88"/>
    <w:multiLevelType w:val="hybridMultilevel"/>
    <w:tmpl w:val="DE66ADA6"/>
    <w:lvl w:ilvl="0" w:tplc="5F30493C">
      <w:start w:val="1"/>
      <w:numFmt w:val="lowerLetter"/>
      <w:lvlText w:val="%1)"/>
      <w:lvlJc w:val="left"/>
      <w:pPr>
        <w:ind w:left="519" w:hanging="403"/>
      </w:pPr>
      <w:rPr>
        <w:rFonts w:hint="default"/>
        <w:spacing w:val="-11"/>
        <w:w w:val="96"/>
        <w:lang w:val="en-US" w:eastAsia="en-US" w:bidi="ar-SA"/>
      </w:rPr>
    </w:lvl>
    <w:lvl w:ilvl="1" w:tplc="DAC66F0E">
      <w:numFmt w:val="bullet"/>
      <w:lvlText w:val="•"/>
      <w:lvlJc w:val="left"/>
      <w:pPr>
        <w:ind w:left="1534" w:hanging="403"/>
      </w:pPr>
      <w:rPr>
        <w:rFonts w:hint="default"/>
        <w:lang w:val="en-US" w:eastAsia="en-US" w:bidi="ar-SA"/>
      </w:rPr>
    </w:lvl>
    <w:lvl w:ilvl="2" w:tplc="E730BB30">
      <w:numFmt w:val="bullet"/>
      <w:lvlText w:val="•"/>
      <w:lvlJc w:val="left"/>
      <w:pPr>
        <w:ind w:left="2549" w:hanging="403"/>
      </w:pPr>
      <w:rPr>
        <w:rFonts w:hint="default"/>
        <w:lang w:val="en-US" w:eastAsia="en-US" w:bidi="ar-SA"/>
      </w:rPr>
    </w:lvl>
    <w:lvl w:ilvl="3" w:tplc="B7D043B0">
      <w:numFmt w:val="bullet"/>
      <w:lvlText w:val="•"/>
      <w:lvlJc w:val="left"/>
      <w:pPr>
        <w:ind w:left="3563" w:hanging="403"/>
      </w:pPr>
      <w:rPr>
        <w:rFonts w:hint="default"/>
        <w:lang w:val="en-US" w:eastAsia="en-US" w:bidi="ar-SA"/>
      </w:rPr>
    </w:lvl>
    <w:lvl w:ilvl="4" w:tplc="0DD8648E">
      <w:numFmt w:val="bullet"/>
      <w:lvlText w:val="•"/>
      <w:lvlJc w:val="left"/>
      <w:pPr>
        <w:ind w:left="4578" w:hanging="403"/>
      </w:pPr>
      <w:rPr>
        <w:rFonts w:hint="default"/>
        <w:lang w:val="en-US" w:eastAsia="en-US" w:bidi="ar-SA"/>
      </w:rPr>
    </w:lvl>
    <w:lvl w:ilvl="5" w:tplc="161238D2">
      <w:numFmt w:val="bullet"/>
      <w:lvlText w:val="•"/>
      <w:lvlJc w:val="left"/>
      <w:pPr>
        <w:ind w:left="5592" w:hanging="403"/>
      </w:pPr>
      <w:rPr>
        <w:rFonts w:hint="default"/>
        <w:lang w:val="en-US" w:eastAsia="en-US" w:bidi="ar-SA"/>
      </w:rPr>
    </w:lvl>
    <w:lvl w:ilvl="6" w:tplc="5CDCC40E">
      <w:numFmt w:val="bullet"/>
      <w:lvlText w:val="•"/>
      <w:lvlJc w:val="left"/>
      <w:pPr>
        <w:ind w:left="6607" w:hanging="403"/>
      </w:pPr>
      <w:rPr>
        <w:rFonts w:hint="default"/>
        <w:lang w:val="en-US" w:eastAsia="en-US" w:bidi="ar-SA"/>
      </w:rPr>
    </w:lvl>
    <w:lvl w:ilvl="7" w:tplc="D7A8DCB4">
      <w:numFmt w:val="bullet"/>
      <w:lvlText w:val="•"/>
      <w:lvlJc w:val="left"/>
      <w:pPr>
        <w:ind w:left="7621" w:hanging="403"/>
      </w:pPr>
      <w:rPr>
        <w:rFonts w:hint="default"/>
        <w:lang w:val="en-US" w:eastAsia="en-US" w:bidi="ar-SA"/>
      </w:rPr>
    </w:lvl>
    <w:lvl w:ilvl="8" w:tplc="9068639E">
      <w:numFmt w:val="bullet"/>
      <w:lvlText w:val="•"/>
      <w:lvlJc w:val="left"/>
      <w:pPr>
        <w:ind w:left="8636" w:hanging="403"/>
      </w:pPr>
      <w:rPr>
        <w:rFonts w:hint="default"/>
        <w:lang w:val="en-US" w:eastAsia="en-US" w:bidi="ar-SA"/>
      </w:rPr>
    </w:lvl>
  </w:abstractNum>
  <w:abstractNum w:abstractNumId="22" w15:restartNumberingAfterBreak="0">
    <w:nsid w:val="6BF3296D"/>
    <w:multiLevelType w:val="hybridMultilevel"/>
    <w:tmpl w:val="E854734E"/>
    <w:lvl w:ilvl="0" w:tplc="5D8C469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4111A"/>
    <w:multiLevelType w:val="hybridMultilevel"/>
    <w:tmpl w:val="94B4256E"/>
    <w:lvl w:ilvl="0" w:tplc="4E2EA6F4">
      <w:start w:val="1"/>
      <w:numFmt w:val="lowerLetter"/>
      <w:lvlText w:val="%1)"/>
      <w:lvlJc w:val="left"/>
      <w:pPr>
        <w:ind w:left="519" w:hanging="403"/>
        <w:jc w:val="right"/>
      </w:pPr>
      <w:rPr>
        <w:rFonts w:ascii="Georgia" w:eastAsia="Georgia" w:hAnsi="Georgia" w:cs="Georgia" w:hint="default"/>
        <w:color w:val="231F20"/>
        <w:spacing w:val="-11"/>
        <w:w w:val="96"/>
        <w:sz w:val="22"/>
        <w:szCs w:val="22"/>
        <w:lang w:val="en-US" w:eastAsia="en-US" w:bidi="ar-SA"/>
      </w:rPr>
    </w:lvl>
    <w:lvl w:ilvl="1" w:tplc="7E5AE924">
      <w:numFmt w:val="bullet"/>
      <w:lvlText w:val="•"/>
      <w:lvlJc w:val="left"/>
      <w:pPr>
        <w:ind w:left="1534" w:hanging="403"/>
      </w:pPr>
      <w:rPr>
        <w:rFonts w:hint="default"/>
        <w:lang w:val="en-US" w:eastAsia="en-US" w:bidi="ar-SA"/>
      </w:rPr>
    </w:lvl>
    <w:lvl w:ilvl="2" w:tplc="B9742914">
      <w:numFmt w:val="bullet"/>
      <w:lvlText w:val="•"/>
      <w:lvlJc w:val="left"/>
      <w:pPr>
        <w:ind w:left="2549" w:hanging="403"/>
      </w:pPr>
      <w:rPr>
        <w:rFonts w:hint="default"/>
        <w:lang w:val="en-US" w:eastAsia="en-US" w:bidi="ar-SA"/>
      </w:rPr>
    </w:lvl>
    <w:lvl w:ilvl="3" w:tplc="278EF4B8">
      <w:numFmt w:val="bullet"/>
      <w:lvlText w:val="•"/>
      <w:lvlJc w:val="left"/>
      <w:pPr>
        <w:ind w:left="3563" w:hanging="403"/>
      </w:pPr>
      <w:rPr>
        <w:rFonts w:hint="default"/>
        <w:lang w:val="en-US" w:eastAsia="en-US" w:bidi="ar-SA"/>
      </w:rPr>
    </w:lvl>
    <w:lvl w:ilvl="4" w:tplc="F6D2890A">
      <w:numFmt w:val="bullet"/>
      <w:lvlText w:val="•"/>
      <w:lvlJc w:val="left"/>
      <w:pPr>
        <w:ind w:left="4578" w:hanging="403"/>
      </w:pPr>
      <w:rPr>
        <w:rFonts w:hint="default"/>
        <w:lang w:val="en-US" w:eastAsia="en-US" w:bidi="ar-SA"/>
      </w:rPr>
    </w:lvl>
    <w:lvl w:ilvl="5" w:tplc="A6629D40">
      <w:numFmt w:val="bullet"/>
      <w:lvlText w:val="•"/>
      <w:lvlJc w:val="left"/>
      <w:pPr>
        <w:ind w:left="5592" w:hanging="403"/>
      </w:pPr>
      <w:rPr>
        <w:rFonts w:hint="default"/>
        <w:lang w:val="en-US" w:eastAsia="en-US" w:bidi="ar-SA"/>
      </w:rPr>
    </w:lvl>
    <w:lvl w:ilvl="6" w:tplc="514C4232">
      <w:numFmt w:val="bullet"/>
      <w:lvlText w:val="•"/>
      <w:lvlJc w:val="left"/>
      <w:pPr>
        <w:ind w:left="6607" w:hanging="403"/>
      </w:pPr>
      <w:rPr>
        <w:rFonts w:hint="default"/>
        <w:lang w:val="en-US" w:eastAsia="en-US" w:bidi="ar-SA"/>
      </w:rPr>
    </w:lvl>
    <w:lvl w:ilvl="7" w:tplc="D7687392">
      <w:numFmt w:val="bullet"/>
      <w:lvlText w:val="•"/>
      <w:lvlJc w:val="left"/>
      <w:pPr>
        <w:ind w:left="7621" w:hanging="403"/>
      </w:pPr>
      <w:rPr>
        <w:rFonts w:hint="default"/>
        <w:lang w:val="en-US" w:eastAsia="en-US" w:bidi="ar-SA"/>
      </w:rPr>
    </w:lvl>
    <w:lvl w:ilvl="8" w:tplc="463615C2">
      <w:numFmt w:val="bullet"/>
      <w:lvlText w:val="•"/>
      <w:lvlJc w:val="left"/>
      <w:pPr>
        <w:ind w:left="8636" w:hanging="403"/>
      </w:pPr>
      <w:rPr>
        <w:rFonts w:hint="default"/>
        <w:lang w:val="en-US" w:eastAsia="en-US" w:bidi="ar-SA"/>
      </w:rPr>
    </w:lvl>
  </w:abstractNum>
  <w:abstractNum w:abstractNumId="24" w15:restartNumberingAfterBreak="0">
    <w:nsid w:val="6ECA7A49"/>
    <w:multiLevelType w:val="hybridMultilevel"/>
    <w:tmpl w:val="2354BA0E"/>
    <w:lvl w:ilvl="0" w:tplc="433A7E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07D1F"/>
    <w:multiLevelType w:val="hybridMultilevel"/>
    <w:tmpl w:val="CC881444"/>
    <w:lvl w:ilvl="0" w:tplc="E4C4BE38">
      <w:start w:val="1"/>
      <w:numFmt w:val="lowerLetter"/>
      <w:lvlText w:val="%1)"/>
      <w:lvlJc w:val="left"/>
      <w:pPr>
        <w:ind w:left="519" w:hanging="403"/>
      </w:pPr>
      <w:rPr>
        <w:rFonts w:ascii="Georgia" w:eastAsia="Georgia" w:hAnsi="Georgia" w:cs="Georgia" w:hint="default"/>
        <w:color w:val="231F20"/>
        <w:spacing w:val="-11"/>
        <w:w w:val="96"/>
        <w:sz w:val="22"/>
        <w:szCs w:val="22"/>
        <w:lang w:val="en-US" w:eastAsia="en-US" w:bidi="ar-SA"/>
      </w:rPr>
    </w:lvl>
    <w:lvl w:ilvl="1" w:tplc="0D42EBCA">
      <w:numFmt w:val="bullet"/>
      <w:lvlText w:val="•"/>
      <w:lvlJc w:val="left"/>
      <w:pPr>
        <w:ind w:left="1534" w:hanging="403"/>
      </w:pPr>
      <w:rPr>
        <w:rFonts w:hint="default"/>
        <w:lang w:val="en-US" w:eastAsia="en-US" w:bidi="ar-SA"/>
      </w:rPr>
    </w:lvl>
    <w:lvl w:ilvl="2" w:tplc="6BCAB264">
      <w:numFmt w:val="bullet"/>
      <w:lvlText w:val="•"/>
      <w:lvlJc w:val="left"/>
      <w:pPr>
        <w:ind w:left="2549" w:hanging="403"/>
      </w:pPr>
      <w:rPr>
        <w:rFonts w:hint="default"/>
        <w:lang w:val="en-US" w:eastAsia="en-US" w:bidi="ar-SA"/>
      </w:rPr>
    </w:lvl>
    <w:lvl w:ilvl="3" w:tplc="30B86478">
      <w:numFmt w:val="bullet"/>
      <w:lvlText w:val="•"/>
      <w:lvlJc w:val="left"/>
      <w:pPr>
        <w:ind w:left="3563" w:hanging="403"/>
      </w:pPr>
      <w:rPr>
        <w:rFonts w:hint="default"/>
        <w:lang w:val="en-US" w:eastAsia="en-US" w:bidi="ar-SA"/>
      </w:rPr>
    </w:lvl>
    <w:lvl w:ilvl="4" w:tplc="E5383A3A">
      <w:numFmt w:val="bullet"/>
      <w:lvlText w:val="•"/>
      <w:lvlJc w:val="left"/>
      <w:pPr>
        <w:ind w:left="4578" w:hanging="403"/>
      </w:pPr>
      <w:rPr>
        <w:rFonts w:hint="default"/>
        <w:lang w:val="en-US" w:eastAsia="en-US" w:bidi="ar-SA"/>
      </w:rPr>
    </w:lvl>
    <w:lvl w:ilvl="5" w:tplc="1F9CF74A">
      <w:numFmt w:val="bullet"/>
      <w:lvlText w:val="•"/>
      <w:lvlJc w:val="left"/>
      <w:pPr>
        <w:ind w:left="5592" w:hanging="403"/>
      </w:pPr>
      <w:rPr>
        <w:rFonts w:hint="default"/>
        <w:lang w:val="en-US" w:eastAsia="en-US" w:bidi="ar-SA"/>
      </w:rPr>
    </w:lvl>
    <w:lvl w:ilvl="6" w:tplc="9236A9A6">
      <w:numFmt w:val="bullet"/>
      <w:lvlText w:val="•"/>
      <w:lvlJc w:val="left"/>
      <w:pPr>
        <w:ind w:left="6607" w:hanging="403"/>
      </w:pPr>
      <w:rPr>
        <w:rFonts w:hint="default"/>
        <w:lang w:val="en-US" w:eastAsia="en-US" w:bidi="ar-SA"/>
      </w:rPr>
    </w:lvl>
    <w:lvl w:ilvl="7" w:tplc="DA241782">
      <w:numFmt w:val="bullet"/>
      <w:lvlText w:val="•"/>
      <w:lvlJc w:val="left"/>
      <w:pPr>
        <w:ind w:left="7621" w:hanging="403"/>
      </w:pPr>
      <w:rPr>
        <w:rFonts w:hint="default"/>
        <w:lang w:val="en-US" w:eastAsia="en-US" w:bidi="ar-SA"/>
      </w:rPr>
    </w:lvl>
    <w:lvl w:ilvl="8" w:tplc="1792BE24">
      <w:numFmt w:val="bullet"/>
      <w:lvlText w:val="•"/>
      <w:lvlJc w:val="left"/>
      <w:pPr>
        <w:ind w:left="8636" w:hanging="403"/>
      </w:pPr>
      <w:rPr>
        <w:rFonts w:hint="default"/>
        <w:lang w:val="en-US" w:eastAsia="en-US" w:bidi="ar-SA"/>
      </w:rPr>
    </w:lvl>
  </w:abstractNum>
  <w:abstractNum w:abstractNumId="26" w15:restartNumberingAfterBreak="0">
    <w:nsid w:val="71B6112B"/>
    <w:multiLevelType w:val="hybridMultilevel"/>
    <w:tmpl w:val="8FD69214"/>
    <w:lvl w:ilvl="0" w:tplc="5D8C469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F0F2D"/>
    <w:multiLevelType w:val="hybridMultilevel"/>
    <w:tmpl w:val="DA80FFA4"/>
    <w:lvl w:ilvl="0" w:tplc="5D8C4690">
      <w:start w:val="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C44A5D"/>
    <w:multiLevelType w:val="hybridMultilevel"/>
    <w:tmpl w:val="3B7EDA88"/>
    <w:lvl w:ilvl="0" w:tplc="3FECA61A">
      <w:start w:val="1"/>
      <w:numFmt w:val="lowerLetter"/>
      <w:lvlText w:val="%1)"/>
      <w:lvlJc w:val="left"/>
      <w:pPr>
        <w:ind w:left="1199" w:hanging="403"/>
        <w:jc w:val="right"/>
      </w:pPr>
      <w:rPr>
        <w:rFonts w:ascii="Georgia" w:eastAsia="Georgia" w:hAnsi="Georgia" w:cs="Georgia" w:hint="default"/>
        <w:color w:val="231F20"/>
        <w:spacing w:val="-11"/>
        <w:w w:val="96"/>
        <w:sz w:val="22"/>
        <w:szCs w:val="22"/>
        <w:lang w:val="en-US" w:eastAsia="en-US" w:bidi="ar-SA"/>
      </w:rPr>
    </w:lvl>
    <w:lvl w:ilvl="1" w:tplc="D416E1BA">
      <w:start w:val="1"/>
      <w:numFmt w:val="decimal"/>
      <w:lvlText w:val="%2)"/>
      <w:lvlJc w:val="left"/>
      <w:pPr>
        <w:ind w:left="916" w:hanging="403"/>
      </w:pPr>
      <w:rPr>
        <w:rFonts w:ascii="Georgia" w:eastAsia="Georgia" w:hAnsi="Georgia" w:cs="Georgia" w:hint="default"/>
        <w:color w:val="231F20"/>
        <w:spacing w:val="-12"/>
        <w:w w:val="101"/>
        <w:sz w:val="22"/>
        <w:szCs w:val="22"/>
        <w:lang w:val="en-US" w:eastAsia="en-US" w:bidi="ar-SA"/>
      </w:rPr>
    </w:lvl>
    <w:lvl w:ilvl="2" w:tplc="2190F870">
      <w:numFmt w:val="bullet"/>
      <w:lvlText w:val="•"/>
      <w:lvlJc w:val="left"/>
      <w:pPr>
        <w:ind w:left="2251" w:hanging="403"/>
      </w:pPr>
      <w:rPr>
        <w:rFonts w:hint="default"/>
        <w:lang w:val="en-US" w:eastAsia="en-US" w:bidi="ar-SA"/>
      </w:rPr>
    </w:lvl>
    <w:lvl w:ilvl="3" w:tplc="662E5EFE">
      <w:numFmt w:val="bullet"/>
      <w:lvlText w:val="•"/>
      <w:lvlJc w:val="left"/>
      <w:pPr>
        <w:ind w:left="3303" w:hanging="403"/>
      </w:pPr>
      <w:rPr>
        <w:rFonts w:hint="default"/>
        <w:lang w:val="en-US" w:eastAsia="en-US" w:bidi="ar-SA"/>
      </w:rPr>
    </w:lvl>
    <w:lvl w:ilvl="4" w:tplc="B5A63276">
      <w:numFmt w:val="bullet"/>
      <w:lvlText w:val="•"/>
      <w:lvlJc w:val="left"/>
      <w:pPr>
        <w:ind w:left="4355" w:hanging="403"/>
      </w:pPr>
      <w:rPr>
        <w:rFonts w:hint="default"/>
        <w:lang w:val="en-US" w:eastAsia="en-US" w:bidi="ar-SA"/>
      </w:rPr>
    </w:lvl>
    <w:lvl w:ilvl="5" w:tplc="61C66DA2">
      <w:numFmt w:val="bullet"/>
      <w:lvlText w:val="•"/>
      <w:lvlJc w:val="left"/>
      <w:pPr>
        <w:ind w:left="5406" w:hanging="403"/>
      </w:pPr>
      <w:rPr>
        <w:rFonts w:hint="default"/>
        <w:lang w:val="en-US" w:eastAsia="en-US" w:bidi="ar-SA"/>
      </w:rPr>
    </w:lvl>
    <w:lvl w:ilvl="6" w:tplc="80FCEA20">
      <w:numFmt w:val="bullet"/>
      <w:lvlText w:val="•"/>
      <w:lvlJc w:val="left"/>
      <w:pPr>
        <w:ind w:left="6458" w:hanging="403"/>
      </w:pPr>
      <w:rPr>
        <w:rFonts w:hint="default"/>
        <w:lang w:val="en-US" w:eastAsia="en-US" w:bidi="ar-SA"/>
      </w:rPr>
    </w:lvl>
    <w:lvl w:ilvl="7" w:tplc="55F29CE4">
      <w:numFmt w:val="bullet"/>
      <w:lvlText w:val="•"/>
      <w:lvlJc w:val="left"/>
      <w:pPr>
        <w:ind w:left="7510" w:hanging="403"/>
      </w:pPr>
      <w:rPr>
        <w:rFonts w:hint="default"/>
        <w:lang w:val="en-US" w:eastAsia="en-US" w:bidi="ar-SA"/>
      </w:rPr>
    </w:lvl>
    <w:lvl w:ilvl="8" w:tplc="3D5A2338">
      <w:numFmt w:val="bullet"/>
      <w:lvlText w:val="•"/>
      <w:lvlJc w:val="left"/>
      <w:pPr>
        <w:ind w:left="8562" w:hanging="403"/>
      </w:pPr>
      <w:rPr>
        <w:rFonts w:hint="default"/>
        <w:lang w:val="en-US" w:eastAsia="en-US" w:bidi="ar-SA"/>
      </w:rPr>
    </w:lvl>
  </w:abstractNum>
  <w:abstractNum w:abstractNumId="29" w15:restartNumberingAfterBreak="0">
    <w:nsid w:val="79D665DC"/>
    <w:multiLevelType w:val="multilevel"/>
    <w:tmpl w:val="9FC839FE"/>
    <w:lvl w:ilvl="0">
      <w:start w:val="7"/>
      <w:numFmt w:val="decimal"/>
      <w:lvlText w:val="%1"/>
      <w:lvlJc w:val="left"/>
      <w:pPr>
        <w:ind w:left="1364" w:hanging="567"/>
      </w:pPr>
      <w:rPr>
        <w:rFonts w:hint="default"/>
        <w:lang w:val="en-US" w:eastAsia="en-US" w:bidi="ar-SA"/>
      </w:rPr>
    </w:lvl>
    <w:lvl w:ilvl="1">
      <w:start w:val="3"/>
      <w:numFmt w:val="decimal"/>
      <w:lvlText w:val="%1.%2"/>
      <w:lvlJc w:val="left"/>
      <w:pPr>
        <w:ind w:left="1364" w:hanging="567"/>
        <w:jc w:val="right"/>
      </w:pPr>
      <w:rPr>
        <w:rFonts w:hint="default"/>
        <w:b/>
        <w:bCs/>
        <w:spacing w:val="-1"/>
        <w:w w:val="100"/>
        <w:lang w:val="en-US" w:eastAsia="en-US" w:bidi="ar-SA"/>
      </w:rPr>
    </w:lvl>
    <w:lvl w:ilvl="2">
      <w:start w:val="1"/>
      <w:numFmt w:val="decimal"/>
      <w:lvlText w:val="%1.%2.%3"/>
      <w:lvlJc w:val="left"/>
      <w:pPr>
        <w:ind w:left="797" w:hanging="738"/>
      </w:pPr>
      <w:rPr>
        <w:rFonts w:hint="default"/>
        <w:b/>
        <w:bCs/>
        <w:spacing w:val="-1"/>
        <w:w w:val="100"/>
        <w:lang w:val="en-US" w:eastAsia="en-US" w:bidi="ar-SA"/>
      </w:rPr>
    </w:lvl>
    <w:lvl w:ilvl="3">
      <w:start w:val="1"/>
      <w:numFmt w:val="decimal"/>
      <w:lvlText w:val="%1.%2.%3.%4"/>
      <w:lvlJc w:val="left"/>
      <w:pPr>
        <w:ind w:left="797" w:hanging="738"/>
      </w:pPr>
      <w:rPr>
        <w:rFonts w:ascii="Caladea" w:eastAsia="Caladea" w:hAnsi="Caladea" w:cs="Caladea" w:hint="default"/>
        <w:b/>
        <w:bCs/>
        <w:color w:val="231F20"/>
        <w:spacing w:val="-1"/>
        <w:w w:val="100"/>
        <w:sz w:val="22"/>
        <w:szCs w:val="22"/>
        <w:lang w:val="en-US" w:eastAsia="en-US" w:bidi="ar-SA"/>
      </w:rPr>
    </w:lvl>
    <w:lvl w:ilvl="4">
      <w:numFmt w:val="bullet"/>
      <w:lvlText w:val="•"/>
      <w:lvlJc w:val="left"/>
      <w:pPr>
        <w:ind w:left="1360" w:hanging="738"/>
      </w:pPr>
      <w:rPr>
        <w:rFonts w:hint="default"/>
        <w:lang w:val="en-US" w:eastAsia="en-US" w:bidi="ar-SA"/>
      </w:rPr>
    </w:lvl>
    <w:lvl w:ilvl="5">
      <w:numFmt w:val="bullet"/>
      <w:lvlText w:val="•"/>
      <w:lvlJc w:val="left"/>
      <w:pPr>
        <w:ind w:left="1560" w:hanging="738"/>
      </w:pPr>
      <w:rPr>
        <w:rFonts w:hint="default"/>
        <w:lang w:val="en-US" w:eastAsia="en-US" w:bidi="ar-SA"/>
      </w:rPr>
    </w:lvl>
    <w:lvl w:ilvl="6">
      <w:numFmt w:val="bullet"/>
      <w:lvlText w:val="•"/>
      <w:lvlJc w:val="left"/>
      <w:pPr>
        <w:ind w:left="3381" w:hanging="738"/>
      </w:pPr>
      <w:rPr>
        <w:rFonts w:hint="default"/>
        <w:lang w:val="en-US" w:eastAsia="en-US" w:bidi="ar-SA"/>
      </w:rPr>
    </w:lvl>
    <w:lvl w:ilvl="7">
      <w:numFmt w:val="bullet"/>
      <w:lvlText w:val="•"/>
      <w:lvlJc w:val="left"/>
      <w:pPr>
        <w:ind w:left="5202" w:hanging="738"/>
      </w:pPr>
      <w:rPr>
        <w:rFonts w:hint="default"/>
        <w:lang w:val="en-US" w:eastAsia="en-US" w:bidi="ar-SA"/>
      </w:rPr>
    </w:lvl>
    <w:lvl w:ilvl="8">
      <w:numFmt w:val="bullet"/>
      <w:lvlText w:val="•"/>
      <w:lvlJc w:val="left"/>
      <w:pPr>
        <w:ind w:left="7023" w:hanging="738"/>
      </w:pPr>
      <w:rPr>
        <w:rFonts w:hint="default"/>
        <w:lang w:val="en-US" w:eastAsia="en-US" w:bidi="ar-SA"/>
      </w:rPr>
    </w:lvl>
  </w:abstractNum>
  <w:abstractNum w:abstractNumId="30" w15:restartNumberingAfterBreak="0">
    <w:nsid w:val="7BA53135"/>
    <w:multiLevelType w:val="hybridMultilevel"/>
    <w:tmpl w:val="EC1A4E66"/>
    <w:lvl w:ilvl="0" w:tplc="1592EF92">
      <w:numFmt w:val="bullet"/>
      <w:lvlText w:val="—"/>
      <w:lvlJc w:val="left"/>
      <w:pPr>
        <w:ind w:left="1199" w:hanging="403"/>
      </w:pPr>
      <w:rPr>
        <w:rFonts w:ascii="Georgia" w:eastAsia="Georgia" w:hAnsi="Georgia" w:cs="Georgia" w:hint="default"/>
        <w:color w:val="231F20"/>
        <w:w w:val="116"/>
        <w:sz w:val="20"/>
        <w:szCs w:val="20"/>
        <w:lang w:val="en-US" w:eastAsia="en-US" w:bidi="ar-SA"/>
      </w:rPr>
    </w:lvl>
    <w:lvl w:ilvl="1" w:tplc="5FDCE31C">
      <w:numFmt w:val="bullet"/>
      <w:lvlText w:val="•"/>
      <w:lvlJc w:val="left"/>
      <w:pPr>
        <w:ind w:left="2146" w:hanging="403"/>
      </w:pPr>
      <w:rPr>
        <w:rFonts w:hint="default"/>
        <w:lang w:val="en-US" w:eastAsia="en-US" w:bidi="ar-SA"/>
      </w:rPr>
    </w:lvl>
    <w:lvl w:ilvl="2" w:tplc="274E5570">
      <w:numFmt w:val="bullet"/>
      <w:lvlText w:val="•"/>
      <w:lvlJc w:val="left"/>
      <w:pPr>
        <w:ind w:left="3093" w:hanging="403"/>
      </w:pPr>
      <w:rPr>
        <w:rFonts w:hint="default"/>
        <w:lang w:val="en-US" w:eastAsia="en-US" w:bidi="ar-SA"/>
      </w:rPr>
    </w:lvl>
    <w:lvl w:ilvl="3" w:tplc="4216960C">
      <w:numFmt w:val="bullet"/>
      <w:lvlText w:val="•"/>
      <w:lvlJc w:val="left"/>
      <w:pPr>
        <w:ind w:left="4039" w:hanging="403"/>
      </w:pPr>
      <w:rPr>
        <w:rFonts w:hint="default"/>
        <w:lang w:val="en-US" w:eastAsia="en-US" w:bidi="ar-SA"/>
      </w:rPr>
    </w:lvl>
    <w:lvl w:ilvl="4" w:tplc="DB0C09CC">
      <w:numFmt w:val="bullet"/>
      <w:lvlText w:val="•"/>
      <w:lvlJc w:val="left"/>
      <w:pPr>
        <w:ind w:left="4986" w:hanging="403"/>
      </w:pPr>
      <w:rPr>
        <w:rFonts w:hint="default"/>
        <w:lang w:val="en-US" w:eastAsia="en-US" w:bidi="ar-SA"/>
      </w:rPr>
    </w:lvl>
    <w:lvl w:ilvl="5" w:tplc="2938CA68">
      <w:numFmt w:val="bullet"/>
      <w:lvlText w:val="•"/>
      <w:lvlJc w:val="left"/>
      <w:pPr>
        <w:ind w:left="5932" w:hanging="403"/>
      </w:pPr>
      <w:rPr>
        <w:rFonts w:hint="default"/>
        <w:lang w:val="en-US" w:eastAsia="en-US" w:bidi="ar-SA"/>
      </w:rPr>
    </w:lvl>
    <w:lvl w:ilvl="6" w:tplc="8C7E4EBE">
      <w:numFmt w:val="bullet"/>
      <w:lvlText w:val="•"/>
      <w:lvlJc w:val="left"/>
      <w:pPr>
        <w:ind w:left="6879" w:hanging="403"/>
      </w:pPr>
      <w:rPr>
        <w:rFonts w:hint="default"/>
        <w:lang w:val="en-US" w:eastAsia="en-US" w:bidi="ar-SA"/>
      </w:rPr>
    </w:lvl>
    <w:lvl w:ilvl="7" w:tplc="2CAAFC2A">
      <w:numFmt w:val="bullet"/>
      <w:lvlText w:val="•"/>
      <w:lvlJc w:val="left"/>
      <w:pPr>
        <w:ind w:left="7825" w:hanging="403"/>
      </w:pPr>
      <w:rPr>
        <w:rFonts w:hint="default"/>
        <w:lang w:val="en-US" w:eastAsia="en-US" w:bidi="ar-SA"/>
      </w:rPr>
    </w:lvl>
    <w:lvl w:ilvl="8" w:tplc="5D74823E">
      <w:numFmt w:val="bullet"/>
      <w:lvlText w:val="•"/>
      <w:lvlJc w:val="left"/>
      <w:pPr>
        <w:ind w:left="8772" w:hanging="403"/>
      </w:pPr>
      <w:rPr>
        <w:rFonts w:hint="default"/>
        <w:lang w:val="en-US" w:eastAsia="en-US" w:bidi="ar-SA"/>
      </w:rPr>
    </w:lvl>
  </w:abstractNum>
  <w:abstractNum w:abstractNumId="31" w15:restartNumberingAfterBreak="0">
    <w:nsid w:val="7BC17646"/>
    <w:multiLevelType w:val="hybridMultilevel"/>
    <w:tmpl w:val="64D848EA"/>
    <w:lvl w:ilvl="0" w:tplc="9920CBEA">
      <w:start w:val="1"/>
      <w:numFmt w:val="lowerLetter"/>
      <w:lvlText w:val="%1)"/>
      <w:lvlJc w:val="left"/>
      <w:pPr>
        <w:ind w:left="1199" w:hanging="403"/>
      </w:pPr>
      <w:rPr>
        <w:rFonts w:ascii="Georgia" w:eastAsia="Georgia" w:hAnsi="Georgia" w:cs="Georgia" w:hint="default"/>
        <w:color w:val="231F20"/>
        <w:spacing w:val="-11"/>
        <w:w w:val="96"/>
        <w:sz w:val="22"/>
        <w:szCs w:val="22"/>
        <w:lang w:val="en-US" w:eastAsia="en-US" w:bidi="ar-SA"/>
      </w:rPr>
    </w:lvl>
    <w:lvl w:ilvl="1" w:tplc="83CEF582">
      <w:start w:val="1"/>
      <w:numFmt w:val="decimal"/>
      <w:lvlText w:val="%2)"/>
      <w:lvlJc w:val="left"/>
      <w:pPr>
        <w:ind w:left="1596" w:hanging="403"/>
      </w:pPr>
      <w:rPr>
        <w:rFonts w:ascii="Georgia" w:eastAsia="Georgia" w:hAnsi="Georgia" w:cs="Georgia" w:hint="default"/>
        <w:color w:val="231F20"/>
        <w:spacing w:val="-12"/>
        <w:w w:val="101"/>
        <w:sz w:val="22"/>
        <w:szCs w:val="22"/>
        <w:lang w:val="en-US" w:eastAsia="en-US" w:bidi="ar-SA"/>
      </w:rPr>
    </w:lvl>
    <w:lvl w:ilvl="2" w:tplc="3BF8E7A2">
      <w:numFmt w:val="bullet"/>
      <w:lvlText w:val="•"/>
      <w:lvlJc w:val="left"/>
      <w:pPr>
        <w:ind w:left="2607" w:hanging="403"/>
      </w:pPr>
      <w:rPr>
        <w:rFonts w:hint="default"/>
        <w:lang w:val="en-US" w:eastAsia="en-US" w:bidi="ar-SA"/>
      </w:rPr>
    </w:lvl>
    <w:lvl w:ilvl="3" w:tplc="E2F08EDA">
      <w:numFmt w:val="bullet"/>
      <w:lvlText w:val="•"/>
      <w:lvlJc w:val="left"/>
      <w:pPr>
        <w:ind w:left="3614" w:hanging="403"/>
      </w:pPr>
      <w:rPr>
        <w:rFonts w:hint="default"/>
        <w:lang w:val="en-US" w:eastAsia="en-US" w:bidi="ar-SA"/>
      </w:rPr>
    </w:lvl>
    <w:lvl w:ilvl="4" w:tplc="C4CC5C4E">
      <w:numFmt w:val="bullet"/>
      <w:lvlText w:val="•"/>
      <w:lvlJc w:val="left"/>
      <w:pPr>
        <w:ind w:left="4621" w:hanging="403"/>
      </w:pPr>
      <w:rPr>
        <w:rFonts w:hint="default"/>
        <w:lang w:val="en-US" w:eastAsia="en-US" w:bidi="ar-SA"/>
      </w:rPr>
    </w:lvl>
    <w:lvl w:ilvl="5" w:tplc="7EC0E818">
      <w:numFmt w:val="bullet"/>
      <w:lvlText w:val="•"/>
      <w:lvlJc w:val="left"/>
      <w:pPr>
        <w:ind w:left="5629" w:hanging="403"/>
      </w:pPr>
      <w:rPr>
        <w:rFonts w:hint="default"/>
        <w:lang w:val="en-US" w:eastAsia="en-US" w:bidi="ar-SA"/>
      </w:rPr>
    </w:lvl>
    <w:lvl w:ilvl="6" w:tplc="95F0B83E">
      <w:numFmt w:val="bullet"/>
      <w:lvlText w:val="•"/>
      <w:lvlJc w:val="left"/>
      <w:pPr>
        <w:ind w:left="6636" w:hanging="403"/>
      </w:pPr>
      <w:rPr>
        <w:rFonts w:hint="default"/>
        <w:lang w:val="en-US" w:eastAsia="en-US" w:bidi="ar-SA"/>
      </w:rPr>
    </w:lvl>
    <w:lvl w:ilvl="7" w:tplc="A9EE85A4">
      <w:numFmt w:val="bullet"/>
      <w:lvlText w:val="•"/>
      <w:lvlJc w:val="left"/>
      <w:pPr>
        <w:ind w:left="7643" w:hanging="403"/>
      </w:pPr>
      <w:rPr>
        <w:rFonts w:hint="default"/>
        <w:lang w:val="en-US" w:eastAsia="en-US" w:bidi="ar-SA"/>
      </w:rPr>
    </w:lvl>
    <w:lvl w:ilvl="8" w:tplc="833E82CC">
      <w:numFmt w:val="bullet"/>
      <w:lvlText w:val="•"/>
      <w:lvlJc w:val="left"/>
      <w:pPr>
        <w:ind w:left="8650" w:hanging="403"/>
      </w:pPr>
      <w:rPr>
        <w:rFonts w:hint="default"/>
        <w:lang w:val="en-US" w:eastAsia="en-US" w:bidi="ar-SA"/>
      </w:rPr>
    </w:lvl>
  </w:abstractNum>
  <w:abstractNum w:abstractNumId="32" w15:restartNumberingAfterBreak="0">
    <w:nsid w:val="7FA47F84"/>
    <w:multiLevelType w:val="hybridMultilevel"/>
    <w:tmpl w:val="8D7405BC"/>
    <w:lvl w:ilvl="0" w:tplc="402070D4">
      <w:start w:val="1"/>
      <w:numFmt w:val="lowerLetter"/>
      <w:lvlText w:val="%1)"/>
      <w:lvlJc w:val="left"/>
      <w:pPr>
        <w:ind w:left="1199" w:hanging="403"/>
      </w:pPr>
      <w:rPr>
        <w:rFonts w:ascii="Georgia" w:eastAsia="Georgia" w:hAnsi="Georgia" w:cs="Georgia" w:hint="default"/>
        <w:color w:val="231F20"/>
        <w:spacing w:val="-11"/>
        <w:w w:val="96"/>
        <w:sz w:val="22"/>
        <w:szCs w:val="22"/>
        <w:lang w:val="en-US" w:eastAsia="en-US" w:bidi="ar-SA"/>
      </w:rPr>
    </w:lvl>
    <w:lvl w:ilvl="1" w:tplc="E7181FAC">
      <w:numFmt w:val="bullet"/>
      <w:lvlText w:val="•"/>
      <w:lvlJc w:val="left"/>
      <w:pPr>
        <w:ind w:left="2146" w:hanging="403"/>
      </w:pPr>
      <w:rPr>
        <w:rFonts w:hint="default"/>
        <w:lang w:val="en-US" w:eastAsia="en-US" w:bidi="ar-SA"/>
      </w:rPr>
    </w:lvl>
    <w:lvl w:ilvl="2" w:tplc="94667EEA">
      <w:numFmt w:val="bullet"/>
      <w:lvlText w:val="•"/>
      <w:lvlJc w:val="left"/>
      <w:pPr>
        <w:ind w:left="3093" w:hanging="403"/>
      </w:pPr>
      <w:rPr>
        <w:rFonts w:hint="default"/>
        <w:lang w:val="en-US" w:eastAsia="en-US" w:bidi="ar-SA"/>
      </w:rPr>
    </w:lvl>
    <w:lvl w:ilvl="3" w:tplc="4F5847D8">
      <w:numFmt w:val="bullet"/>
      <w:lvlText w:val="•"/>
      <w:lvlJc w:val="left"/>
      <w:pPr>
        <w:ind w:left="4039" w:hanging="403"/>
      </w:pPr>
      <w:rPr>
        <w:rFonts w:hint="default"/>
        <w:lang w:val="en-US" w:eastAsia="en-US" w:bidi="ar-SA"/>
      </w:rPr>
    </w:lvl>
    <w:lvl w:ilvl="4" w:tplc="784C7692">
      <w:numFmt w:val="bullet"/>
      <w:lvlText w:val="•"/>
      <w:lvlJc w:val="left"/>
      <w:pPr>
        <w:ind w:left="4986" w:hanging="403"/>
      </w:pPr>
      <w:rPr>
        <w:rFonts w:hint="default"/>
        <w:lang w:val="en-US" w:eastAsia="en-US" w:bidi="ar-SA"/>
      </w:rPr>
    </w:lvl>
    <w:lvl w:ilvl="5" w:tplc="31A4B984">
      <w:numFmt w:val="bullet"/>
      <w:lvlText w:val="•"/>
      <w:lvlJc w:val="left"/>
      <w:pPr>
        <w:ind w:left="5932" w:hanging="403"/>
      </w:pPr>
      <w:rPr>
        <w:rFonts w:hint="default"/>
        <w:lang w:val="en-US" w:eastAsia="en-US" w:bidi="ar-SA"/>
      </w:rPr>
    </w:lvl>
    <w:lvl w:ilvl="6" w:tplc="7D94FAC2">
      <w:numFmt w:val="bullet"/>
      <w:lvlText w:val="•"/>
      <w:lvlJc w:val="left"/>
      <w:pPr>
        <w:ind w:left="6879" w:hanging="403"/>
      </w:pPr>
      <w:rPr>
        <w:rFonts w:hint="default"/>
        <w:lang w:val="en-US" w:eastAsia="en-US" w:bidi="ar-SA"/>
      </w:rPr>
    </w:lvl>
    <w:lvl w:ilvl="7" w:tplc="7F28C912">
      <w:numFmt w:val="bullet"/>
      <w:lvlText w:val="•"/>
      <w:lvlJc w:val="left"/>
      <w:pPr>
        <w:ind w:left="7825" w:hanging="403"/>
      </w:pPr>
      <w:rPr>
        <w:rFonts w:hint="default"/>
        <w:lang w:val="en-US" w:eastAsia="en-US" w:bidi="ar-SA"/>
      </w:rPr>
    </w:lvl>
    <w:lvl w:ilvl="8" w:tplc="550403D2">
      <w:numFmt w:val="bullet"/>
      <w:lvlText w:val="•"/>
      <w:lvlJc w:val="left"/>
      <w:pPr>
        <w:ind w:left="8772" w:hanging="403"/>
      </w:pPr>
      <w:rPr>
        <w:rFonts w:hint="default"/>
        <w:lang w:val="en-US" w:eastAsia="en-US" w:bidi="ar-SA"/>
      </w:rPr>
    </w:lvl>
  </w:abstractNum>
  <w:num w:numId="1" w16cid:durableId="1219629571">
    <w:abstractNumId w:val="11"/>
  </w:num>
  <w:num w:numId="2" w16cid:durableId="1816754524">
    <w:abstractNumId w:val="14"/>
  </w:num>
  <w:num w:numId="3" w16cid:durableId="807280366">
    <w:abstractNumId w:val="13"/>
  </w:num>
  <w:num w:numId="4" w16cid:durableId="1930576710">
    <w:abstractNumId w:val="30"/>
  </w:num>
  <w:num w:numId="5" w16cid:durableId="875044595">
    <w:abstractNumId w:val="7"/>
  </w:num>
  <w:num w:numId="6" w16cid:durableId="96171220">
    <w:abstractNumId w:val="29"/>
  </w:num>
  <w:num w:numId="7" w16cid:durableId="556865823">
    <w:abstractNumId w:val="24"/>
  </w:num>
  <w:num w:numId="8" w16cid:durableId="351685302">
    <w:abstractNumId w:val="19"/>
  </w:num>
  <w:num w:numId="9" w16cid:durableId="1242329864">
    <w:abstractNumId w:val="10"/>
  </w:num>
  <w:num w:numId="10" w16cid:durableId="162862708">
    <w:abstractNumId w:val="28"/>
  </w:num>
  <w:num w:numId="11" w16cid:durableId="2014915415">
    <w:abstractNumId w:val="1"/>
  </w:num>
  <w:num w:numId="12" w16cid:durableId="174423920">
    <w:abstractNumId w:val="25"/>
  </w:num>
  <w:num w:numId="13" w16cid:durableId="819998346">
    <w:abstractNumId w:val="2"/>
  </w:num>
  <w:num w:numId="14" w16cid:durableId="1290745856">
    <w:abstractNumId w:val="3"/>
  </w:num>
  <w:num w:numId="15" w16cid:durableId="88351122">
    <w:abstractNumId w:val="31"/>
  </w:num>
  <w:num w:numId="16" w16cid:durableId="2127848428">
    <w:abstractNumId w:val="8"/>
  </w:num>
  <w:num w:numId="17" w16cid:durableId="1143809780">
    <w:abstractNumId w:val="15"/>
  </w:num>
  <w:num w:numId="18" w16cid:durableId="142165424">
    <w:abstractNumId w:val="17"/>
  </w:num>
  <w:num w:numId="19" w16cid:durableId="942615718">
    <w:abstractNumId w:val="18"/>
  </w:num>
  <w:num w:numId="20" w16cid:durableId="154300960">
    <w:abstractNumId w:val="5"/>
  </w:num>
  <w:num w:numId="21" w16cid:durableId="57637551">
    <w:abstractNumId w:val="9"/>
  </w:num>
  <w:num w:numId="22" w16cid:durableId="1853446287">
    <w:abstractNumId w:val="6"/>
  </w:num>
  <w:num w:numId="23" w16cid:durableId="122383921">
    <w:abstractNumId w:val="21"/>
  </w:num>
  <w:num w:numId="24" w16cid:durableId="1874421660">
    <w:abstractNumId w:val="32"/>
  </w:num>
  <w:num w:numId="25" w16cid:durableId="1892569318">
    <w:abstractNumId w:val="23"/>
  </w:num>
  <w:num w:numId="26" w16cid:durableId="1825583058">
    <w:abstractNumId w:val="26"/>
  </w:num>
  <w:num w:numId="27" w16cid:durableId="1705516636">
    <w:abstractNumId w:val="4"/>
  </w:num>
  <w:num w:numId="28" w16cid:durableId="1789619162">
    <w:abstractNumId w:val="16"/>
  </w:num>
  <w:num w:numId="29" w16cid:durableId="1582060896">
    <w:abstractNumId w:val="20"/>
  </w:num>
  <w:num w:numId="30" w16cid:durableId="483819241">
    <w:abstractNumId w:val="22"/>
  </w:num>
  <w:num w:numId="31" w16cid:durableId="493104296">
    <w:abstractNumId w:val="0"/>
  </w:num>
  <w:num w:numId="32" w16cid:durableId="1216502421">
    <w:abstractNumId w:val="27"/>
  </w:num>
  <w:num w:numId="33" w16cid:durableId="510993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D2"/>
    <w:rsid w:val="000262D1"/>
    <w:rsid w:val="00060678"/>
    <w:rsid w:val="000A10E4"/>
    <w:rsid w:val="000A2872"/>
    <w:rsid w:val="000D1062"/>
    <w:rsid w:val="00112B33"/>
    <w:rsid w:val="00137D32"/>
    <w:rsid w:val="00165E44"/>
    <w:rsid w:val="00184320"/>
    <w:rsid w:val="001E730D"/>
    <w:rsid w:val="00262C92"/>
    <w:rsid w:val="002A040B"/>
    <w:rsid w:val="002B3A50"/>
    <w:rsid w:val="002D58FA"/>
    <w:rsid w:val="003042FC"/>
    <w:rsid w:val="00330921"/>
    <w:rsid w:val="0033584A"/>
    <w:rsid w:val="00346067"/>
    <w:rsid w:val="00350041"/>
    <w:rsid w:val="003639BB"/>
    <w:rsid w:val="00387C8C"/>
    <w:rsid w:val="003A35EA"/>
    <w:rsid w:val="003C2C48"/>
    <w:rsid w:val="00426F60"/>
    <w:rsid w:val="0045351F"/>
    <w:rsid w:val="00462734"/>
    <w:rsid w:val="00493E32"/>
    <w:rsid w:val="004B5B84"/>
    <w:rsid w:val="004C64CC"/>
    <w:rsid w:val="0050649B"/>
    <w:rsid w:val="00561867"/>
    <w:rsid w:val="005C7FF8"/>
    <w:rsid w:val="005D5887"/>
    <w:rsid w:val="005E2E28"/>
    <w:rsid w:val="006221FF"/>
    <w:rsid w:val="00645094"/>
    <w:rsid w:val="006B0A7E"/>
    <w:rsid w:val="006C6A1D"/>
    <w:rsid w:val="006E5BD0"/>
    <w:rsid w:val="00763293"/>
    <w:rsid w:val="00785485"/>
    <w:rsid w:val="00831C03"/>
    <w:rsid w:val="008357EB"/>
    <w:rsid w:val="00861191"/>
    <w:rsid w:val="00866F40"/>
    <w:rsid w:val="008B3980"/>
    <w:rsid w:val="008D7565"/>
    <w:rsid w:val="008F3DB5"/>
    <w:rsid w:val="00906290"/>
    <w:rsid w:val="009209AB"/>
    <w:rsid w:val="00963D2E"/>
    <w:rsid w:val="0097669A"/>
    <w:rsid w:val="0097767C"/>
    <w:rsid w:val="00984F71"/>
    <w:rsid w:val="009A3510"/>
    <w:rsid w:val="009C76D2"/>
    <w:rsid w:val="00A144C4"/>
    <w:rsid w:val="00A406A7"/>
    <w:rsid w:val="00A705CE"/>
    <w:rsid w:val="00A8224F"/>
    <w:rsid w:val="00AC6EC7"/>
    <w:rsid w:val="00B076D8"/>
    <w:rsid w:val="00B20F4C"/>
    <w:rsid w:val="00BB4701"/>
    <w:rsid w:val="00BC35AF"/>
    <w:rsid w:val="00BC4BD6"/>
    <w:rsid w:val="00BD24D7"/>
    <w:rsid w:val="00BD4203"/>
    <w:rsid w:val="00BE52FF"/>
    <w:rsid w:val="00BF2726"/>
    <w:rsid w:val="00C10BF8"/>
    <w:rsid w:val="00C16C09"/>
    <w:rsid w:val="00C45524"/>
    <w:rsid w:val="00C50860"/>
    <w:rsid w:val="00C6322B"/>
    <w:rsid w:val="00C83503"/>
    <w:rsid w:val="00C86512"/>
    <w:rsid w:val="00CB7580"/>
    <w:rsid w:val="00CC0341"/>
    <w:rsid w:val="00D0389F"/>
    <w:rsid w:val="00D1372E"/>
    <w:rsid w:val="00D361C4"/>
    <w:rsid w:val="00D5066B"/>
    <w:rsid w:val="00D56662"/>
    <w:rsid w:val="00D6020E"/>
    <w:rsid w:val="00D62460"/>
    <w:rsid w:val="00D73DC0"/>
    <w:rsid w:val="00D91EC9"/>
    <w:rsid w:val="00DC3FA9"/>
    <w:rsid w:val="00DD0C1E"/>
    <w:rsid w:val="00DD7A23"/>
    <w:rsid w:val="00DE72D9"/>
    <w:rsid w:val="00E512E5"/>
    <w:rsid w:val="00ED17B3"/>
    <w:rsid w:val="00F413BC"/>
    <w:rsid w:val="00F44A0E"/>
    <w:rsid w:val="00F64E4F"/>
    <w:rsid w:val="00FB3767"/>
    <w:rsid w:val="00FF13C0"/>
    <w:rsid w:val="7A0D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3E41"/>
  <w15:docId w15:val="{79AECDF6-AB2F-49BC-B0F9-BEDDC8CE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C76D2"/>
    <w:pPr>
      <w:widowControl w:val="0"/>
      <w:autoSpaceDE w:val="0"/>
      <w:autoSpaceDN w:val="0"/>
      <w:spacing w:before="82" w:after="0" w:line="240" w:lineRule="auto"/>
      <w:ind w:left="132"/>
      <w:outlineLvl w:val="0"/>
    </w:pPr>
    <w:rPr>
      <w:rFonts w:ascii="Arial" w:eastAsia="Arial" w:hAnsi="Arial" w:cs="Arial"/>
      <w:b/>
      <w:bCs/>
      <w:kern w:val="0"/>
      <w:sz w:val="24"/>
      <w:szCs w:val="24"/>
      <w:lang w:val="kk-KZ"/>
      <w14:ligatures w14:val="none"/>
    </w:rPr>
  </w:style>
  <w:style w:type="paragraph" w:styleId="Heading2">
    <w:name w:val="heading 2"/>
    <w:basedOn w:val="Normal"/>
    <w:next w:val="Normal"/>
    <w:link w:val="Heading2Char"/>
    <w:uiPriority w:val="9"/>
    <w:semiHidden/>
    <w:unhideWhenUsed/>
    <w:qFormat/>
    <w:rsid w:val="009C76D2"/>
    <w:pPr>
      <w:keepNext/>
      <w:keepLines/>
      <w:spacing w:before="40" w:after="0"/>
      <w:outlineLvl w:val="1"/>
    </w:pPr>
    <w:rPr>
      <w:rFonts w:ascii="Arial" w:eastAsia="Times New Roman" w:hAnsi="Arial" w:cs="Times New Roman"/>
      <w:color w:val="2E74B5"/>
      <w:sz w:val="26"/>
      <w:szCs w:val="26"/>
    </w:rPr>
  </w:style>
  <w:style w:type="paragraph" w:styleId="Heading3">
    <w:name w:val="heading 3"/>
    <w:basedOn w:val="Normal"/>
    <w:next w:val="Normal"/>
    <w:link w:val="Heading3Char"/>
    <w:uiPriority w:val="9"/>
    <w:semiHidden/>
    <w:unhideWhenUsed/>
    <w:qFormat/>
    <w:rsid w:val="009C76D2"/>
    <w:pPr>
      <w:keepNext/>
      <w:keepLines/>
      <w:spacing w:before="40" w:after="0"/>
      <w:outlineLvl w:val="2"/>
    </w:pPr>
    <w:rPr>
      <w:rFonts w:ascii="Arial" w:eastAsia="Times New Roman" w:hAnsi="Arial" w:cs="Times New Roman"/>
      <w:color w:val="1F4D78"/>
      <w:sz w:val="24"/>
      <w:szCs w:val="24"/>
    </w:rPr>
  </w:style>
  <w:style w:type="paragraph" w:styleId="Heading4">
    <w:name w:val="heading 4"/>
    <w:basedOn w:val="Normal"/>
    <w:next w:val="Normal"/>
    <w:link w:val="Heading4Char"/>
    <w:uiPriority w:val="9"/>
    <w:semiHidden/>
    <w:unhideWhenUsed/>
    <w:qFormat/>
    <w:rsid w:val="009C76D2"/>
    <w:pPr>
      <w:keepNext/>
      <w:keepLines/>
      <w:spacing w:before="40" w:after="0"/>
      <w:outlineLvl w:val="3"/>
    </w:pPr>
    <w:rPr>
      <w:rFonts w:ascii="Arial" w:eastAsia="Times New Roman" w:hAnsi="Arial" w:cs="Times New Roman"/>
      <w:i/>
      <w:iCs/>
      <w:color w:val="2E74B5"/>
      <w:lang w:val="kk-KZ"/>
    </w:rPr>
  </w:style>
  <w:style w:type="paragraph" w:styleId="Heading5">
    <w:name w:val="heading 5"/>
    <w:basedOn w:val="Normal"/>
    <w:next w:val="Normal"/>
    <w:link w:val="Heading5Char"/>
    <w:uiPriority w:val="9"/>
    <w:semiHidden/>
    <w:unhideWhenUsed/>
    <w:qFormat/>
    <w:rsid w:val="009C76D2"/>
    <w:pPr>
      <w:keepNext/>
      <w:keepLines/>
      <w:spacing w:before="40" w:after="0"/>
      <w:outlineLvl w:val="4"/>
    </w:pPr>
    <w:rPr>
      <w:rFonts w:ascii="Arial" w:eastAsia="Times New Roman" w:hAnsi="Arial" w:cs="Times New Roman"/>
      <w:color w:val="2E74B5"/>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76D2"/>
    <w:rPr>
      <w:rFonts w:ascii="Arial" w:eastAsia="Arial" w:hAnsi="Arial" w:cs="Arial"/>
      <w:b/>
      <w:bCs/>
      <w:kern w:val="0"/>
      <w:sz w:val="24"/>
      <w:szCs w:val="24"/>
      <w:lang w:val="kk-KZ"/>
      <w14:ligatures w14:val="none"/>
    </w:rPr>
  </w:style>
  <w:style w:type="paragraph" w:customStyle="1" w:styleId="Heading21">
    <w:name w:val="Heading 21"/>
    <w:basedOn w:val="Normal"/>
    <w:next w:val="Normal"/>
    <w:uiPriority w:val="1"/>
    <w:unhideWhenUsed/>
    <w:qFormat/>
    <w:rsid w:val="009C76D2"/>
    <w:pPr>
      <w:keepNext/>
      <w:keepLines/>
      <w:spacing w:before="40" w:after="0" w:line="256" w:lineRule="auto"/>
      <w:outlineLvl w:val="1"/>
    </w:pPr>
    <w:rPr>
      <w:rFonts w:ascii="Arial" w:eastAsia="Times New Roman" w:hAnsi="Arial" w:cs="Times New Roman"/>
      <w:color w:val="2E74B5"/>
      <w:kern w:val="0"/>
      <w:sz w:val="26"/>
      <w:szCs w:val="26"/>
      <w14:ligatures w14:val="none"/>
    </w:rPr>
  </w:style>
  <w:style w:type="paragraph" w:customStyle="1" w:styleId="Heading31">
    <w:name w:val="Heading 31"/>
    <w:basedOn w:val="Normal"/>
    <w:next w:val="Normal"/>
    <w:uiPriority w:val="1"/>
    <w:unhideWhenUsed/>
    <w:qFormat/>
    <w:rsid w:val="009C76D2"/>
    <w:pPr>
      <w:keepNext/>
      <w:keepLines/>
      <w:spacing w:before="40" w:after="0" w:line="256" w:lineRule="auto"/>
      <w:outlineLvl w:val="2"/>
    </w:pPr>
    <w:rPr>
      <w:rFonts w:ascii="Arial" w:eastAsia="Times New Roman" w:hAnsi="Arial" w:cs="Times New Roman"/>
      <w:color w:val="1F4D78"/>
      <w:kern w:val="0"/>
      <w:sz w:val="24"/>
      <w:szCs w:val="24"/>
      <w14:ligatures w14:val="none"/>
    </w:rPr>
  </w:style>
  <w:style w:type="paragraph" w:customStyle="1" w:styleId="Heading41">
    <w:name w:val="Heading 41"/>
    <w:basedOn w:val="Normal"/>
    <w:next w:val="Normal"/>
    <w:uiPriority w:val="9"/>
    <w:unhideWhenUsed/>
    <w:qFormat/>
    <w:rsid w:val="009C76D2"/>
    <w:pPr>
      <w:keepNext/>
      <w:keepLines/>
      <w:widowControl w:val="0"/>
      <w:autoSpaceDE w:val="0"/>
      <w:autoSpaceDN w:val="0"/>
      <w:spacing w:before="40" w:after="0" w:line="240" w:lineRule="auto"/>
      <w:outlineLvl w:val="3"/>
    </w:pPr>
    <w:rPr>
      <w:rFonts w:ascii="Arial" w:eastAsia="Times New Roman" w:hAnsi="Arial" w:cs="Times New Roman"/>
      <w:i/>
      <w:iCs/>
      <w:color w:val="2E74B5"/>
      <w:kern w:val="0"/>
      <w:lang w:val="kk-KZ"/>
      <w14:ligatures w14:val="none"/>
    </w:rPr>
  </w:style>
  <w:style w:type="paragraph" w:customStyle="1" w:styleId="Heading51">
    <w:name w:val="Heading 51"/>
    <w:basedOn w:val="Normal"/>
    <w:next w:val="Normal"/>
    <w:uiPriority w:val="9"/>
    <w:unhideWhenUsed/>
    <w:qFormat/>
    <w:rsid w:val="009C76D2"/>
    <w:pPr>
      <w:keepNext/>
      <w:keepLines/>
      <w:widowControl w:val="0"/>
      <w:autoSpaceDE w:val="0"/>
      <w:autoSpaceDN w:val="0"/>
      <w:spacing w:before="40" w:after="0" w:line="240" w:lineRule="auto"/>
      <w:outlineLvl w:val="4"/>
    </w:pPr>
    <w:rPr>
      <w:rFonts w:ascii="Arial" w:eastAsia="Times New Roman" w:hAnsi="Arial" w:cs="Times New Roman"/>
      <w:color w:val="2E74B5"/>
      <w:kern w:val="0"/>
      <w:lang w:val="kk-KZ"/>
      <w14:ligatures w14:val="none"/>
    </w:rPr>
  </w:style>
  <w:style w:type="numbering" w:customStyle="1" w:styleId="NoList1">
    <w:name w:val="No List1"/>
    <w:next w:val="NoList"/>
    <w:uiPriority w:val="99"/>
    <w:semiHidden/>
    <w:unhideWhenUsed/>
    <w:rsid w:val="009C76D2"/>
  </w:style>
  <w:style w:type="paragraph" w:styleId="BodyText">
    <w:name w:val="Body Text"/>
    <w:basedOn w:val="Normal"/>
    <w:link w:val="BodyTextChar"/>
    <w:uiPriority w:val="1"/>
    <w:qFormat/>
    <w:rsid w:val="009C76D2"/>
    <w:pPr>
      <w:widowControl w:val="0"/>
      <w:autoSpaceDE w:val="0"/>
      <w:autoSpaceDN w:val="0"/>
      <w:spacing w:after="0" w:line="240" w:lineRule="auto"/>
    </w:pPr>
    <w:rPr>
      <w:rFonts w:ascii="Arial" w:eastAsia="Arial" w:hAnsi="Arial" w:cs="Arial"/>
      <w:kern w:val="0"/>
      <w:sz w:val="24"/>
      <w:szCs w:val="24"/>
      <w:lang w:val="kk-KZ"/>
      <w14:ligatures w14:val="none"/>
    </w:rPr>
  </w:style>
  <w:style w:type="character" w:customStyle="1" w:styleId="BodyTextChar">
    <w:name w:val="Body Text Char"/>
    <w:basedOn w:val="DefaultParagraphFont"/>
    <w:link w:val="BodyText"/>
    <w:uiPriority w:val="1"/>
    <w:rsid w:val="009C76D2"/>
    <w:rPr>
      <w:rFonts w:ascii="Arial" w:eastAsia="Arial" w:hAnsi="Arial" w:cs="Arial"/>
      <w:kern w:val="0"/>
      <w:sz w:val="24"/>
      <w:szCs w:val="24"/>
      <w:lang w:val="kk-KZ"/>
      <w14:ligatures w14:val="none"/>
    </w:rPr>
  </w:style>
  <w:style w:type="paragraph" w:styleId="ListParagraph">
    <w:name w:val="List Paragraph"/>
    <w:basedOn w:val="Normal"/>
    <w:uiPriority w:val="1"/>
    <w:qFormat/>
    <w:rsid w:val="009C76D2"/>
    <w:pPr>
      <w:widowControl w:val="0"/>
      <w:autoSpaceDE w:val="0"/>
      <w:autoSpaceDN w:val="0"/>
      <w:spacing w:before="276" w:after="0" w:line="240" w:lineRule="auto"/>
      <w:ind w:left="852" w:hanging="404"/>
    </w:pPr>
    <w:rPr>
      <w:rFonts w:ascii="Arial" w:eastAsia="Arial" w:hAnsi="Arial" w:cs="Arial"/>
      <w:kern w:val="0"/>
      <w:lang w:val="kk-KZ"/>
      <w14:ligatures w14:val="none"/>
    </w:rPr>
  </w:style>
  <w:style w:type="paragraph" w:styleId="Header">
    <w:name w:val="header"/>
    <w:basedOn w:val="Normal"/>
    <w:link w:val="HeaderChar"/>
    <w:uiPriority w:val="99"/>
    <w:unhideWhenUsed/>
    <w:rsid w:val="009C76D2"/>
    <w:pPr>
      <w:widowControl w:val="0"/>
      <w:tabs>
        <w:tab w:val="center" w:pos="4680"/>
        <w:tab w:val="right" w:pos="9360"/>
      </w:tabs>
      <w:autoSpaceDE w:val="0"/>
      <w:autoSpaceDN w:val="0"/>
      <w:spacing w:after="0" w:line="240" w:lineRule="auto"/>
    </w:pPr>
    <w:rPr>
      <w:rFonts w:ascii="Arial" w:eastAsia="Arial" w:hAnsi="Arial" w:cs="Arial"/>
      <w:kern w:val="0"/>
      <w:lang w:val="kk-KZ"/>
      <w14:ligatures w14:val="none"/>
    </w:rPr>
  </w:style>
  <w:style w:type="character" w:customStyle="1" w:styleId="HeaderChar">
    <w:name w:val="Header Char"/>
    <w:basedOn w:val="DefaultParagraphFont"/>
    <w:link w:val="Header"/>
    <w:uiPriority w:val="99"/>
    <w:rsid w:val="009C76D2"/>
    <w:rPr>
      <w:rFonts w:ascii="Arial" w:eastAsia="Arial" w:hAnsi="Arial" w:cs="Arial"/>
      <w:kern w:val="0"/>
      <w:lang w:val="kk-KZ"/>
      <w14:ligatures w14:val="none"/>
    </w:rPr>
  </w:style>
  <w:style w:type="paragraph" w:styleId="Footer">
    <w:name w:val="footer"/>
    <w:basedOn w:val="Normal"/>
    <w:link w:val="FooterChar"/>
    <w:uiPriority w:val="99"/>
    <w:unhideWhenUsed/>
    <w:rsid w:val="009C76D2"/>
    <w:pPr>
      <w:widowControl w:val="0"/>
      <w:tabs>
        <w:tab w:val="center" w:pos="4680"/>
        <w:tab w:val="right" w:pos="9360"/>
      </w:tabs>
      <w:autoSpaceDE w:val="0"/>
      <w:autoSpaceDN w:val="0"/>
      <w:spacing w:after="0" w:line="240" w:lineRule="auto"/>
    </w:pPr>
    <w:rPr>
      <w:rFonts w:ascii="Arial" w:eastAsia="Arial" w:hAnsi="Arial" w:cs="Arial"/>
      <w:kern w:val="0"/>
      <w:lang w:val="kk-KZ"/>
      <w14:ligatures w14:val="none"/>
    </w:rPr>
  </w:style>
  <w:style w:type="character" w:customStyle="1" w:styleId="FooterChar">
    <w:name w:val="Footer Char"/>
    <w:basedOn w:val="DefaultParagraphFont"/>
    <w:link w:val="Footer"/>
    <w:uiPriority w:val="99"/>
    <w:rsid w:val="009C76D2"/>
    <w:rPr>
      <w:rFonts w:ascii="Arial" w:eastAsia="Arial" w:hAnsi="Arial" w:cs="Arial"/>
      <w:kern w:val="0"/>
      <w:lang w:val="kk-KZ"/>
      <w14:ligatures w14:val="none"/>
    </w:rPr>
  </w:style>
  <w:style w:type="paragraph" w:customStyle="1" w:styleId="TableParagraph">
    <w:name w:val="Table Paragraph"/>
    <w:basedOn w:val="Normal"/>
    <w:uiPriority w:val="1"/>
    <w:qFormat/>
    <w:rsid w:val="009C76D2"/>
    <w:pPr>
      <w:widowControl w:val="0"/>
      <w:autoSpaceDE w:val="0"/>
      <w:autoSpaceDN w:val="0"/>
      <w:spacing w:after="0" w:line="240" w:lineRule="auto"/>
    </w:pPr>
    <w:rPr>
      <w:rFonts w:ascii="Arial" w:eastAsia="Arial" w:hAnsi="Arial" w:cs="Arial"/>
      <w:kern w:val="0"/>
      <w:lang w:val="kk-KZ"/>
      <w14:ligatures w14:val="none"/>
    </w:rPr>
  </w:style>
  <w:style w:type="character" w:customStyle="1" w:styleId="BodyText1">
    <w:name w:val="Body Text1"/>
    <w:basedOn w:val="DefaultParagraphFont"/>
    <w:rsid w:val="009C76D2"/>
    <w:rPr>
      <w:rFonts w:ascii="Bookman Old Style" w:eastAsia="Bookman Old Style" w:hAnsi="Bookman Old Style" w:cs="Bookman Old Style"/>
      <w:color w:val="000000"/>
      <w:spacing w:val="0"/>
      <w:w w:val="100"/>
      <w:position w:val="0"/>
      <w:sz w:val="17"/>
      <w:szCs w:val="17"/>
      <w:shd w:val="clear" w:color="auto" w:fill="FFFFFF"/>
      <w:lang w:val="en-US"/>
    </w:rPr>
  </w:style>
  <w:style w:type="character" w:customStyle="1" w:styleId="Bodytext0">
    <w:name w:val="Body text_"/>
    <w:basedOn w:val="DefaultParagraphFont"/>
    <w:link w:val="BodyText8"/>
    <w:rsid w:val="009C76D2"/>
    <w:rPr>
      <w:rFonts w:ascii="Bookman Old Style" w:eastAsia="Bookman Old Style" w:hAnsi="Bookman Old Style" w:cs="Bookman Old Style"/>
      <w:sz w:val="17"/>
      <w:szCs w:val="17"/>
      <w:shd w:val="clear" w:color="auto" w:fill="FFFFFF"/>
    </w:rPr>
  </w:style>
  <w:style w:type="paragraph" w:customStyle="1" w:styleId="BodyText8">
    <w:name w:val="Body Text8"/>
    <w:basedOn w:val="Normal"/>
    <w:link w:val="Bodytext0"/>
    <w:rsid w:val="009C76D2"/>
    <w:pPr>
      <w:widowControl w:val="0"/>
      <w:shd w:val="clear" w:color="auto" w:fill="FFFFFF"/>
      <w:spacing w:before="420" w:after="2400" w:line="221" w:lineRule="exact"/>
      <w:ind w:hanging="400"/>
      <w:jc w:val="both"/>
    </w:pPr>
    <w:rPr>
      <w:rFonts w:ascii="Bookman Old Style" w:eastAsia="Bookman Old Style" w:hAnsi="Bookman Old Style" w:cs="Bookman Old Style"/>
      <w:sz w:val="17"/>
      <w:szCs w:val="17"/>
    </w:rPr>
  </w:style>
  <w:style w:type="character" w:customStyle="1" w:styleId="BodyText3">
    <w:name w:val="Body Text3"/>
    <w:basedOn w:val="Bodytext0"/>
    <w:rsid w:val="009C76D2"/>
    <w:rPr>
      <w:rFonts w:ascii="Bookman Old Style" w:eastAsia="Bookman Old Style" w:hAnsi="Bookman Old Style" w:cs="Bookman Old Style"/>
      <w:color w:val="000000"/>
      <w:spacing w:val="0"/>
      <w:w w:val="100"/>
      <w:position w:val="0"/>
      <w:sz w:val="17"/>
      <w:szCs w:val="17"/>
      <w:u w:val="single"/>
      <w:shd w:val="clear" w:color="auto" w:fill="FFFFFF"/>
      <w:lang w:val="en-US"/>
    </w:rPr>
  </w:style>
  <w:style w:type="character" w:customStyle="1" w:styleId="BodytextItalic">
    <w:name w:val="Body text + Italic"/>
    <w:basedOn w:val="Bodytext0"/>
    <w:rsid w:val="009C76D2"/>
    <w:rPr>
      <w:rFonts w:ascii="Bookman Old Style" w:eastAsia="Bookman Old Style" w:hAnsi="Bookman Old Style" w:cs="Bookman Old Style"/>
      <w:i/>
      <w:iCs/>
      <w:color w:val="000000"/>
      <w:spacing w:val="0"/>
      <w:w w:val="100"/>
      <w:position w:val="0"/>
      <w:sz w:val="17"/>
      <w:szCs w:val="17"/>
      <w:shd w:val="clear" w:color="auto" w:fill="FFFFFF"/>
      <w:lang w:val="en-US"/>
    </w:rPr>
  </w:style>
  <w:style w:type="character" w:customStyle="1" w:styleId="Heading2Char">
    <w:name w:val="Heading 2 Char"/>
    <w:basedOn w:val="DefaultParagraphFont"/>
    <w:link w:val="Heading2"/>
    <w:uiPriority w:val="9"/>
    <w:rsid w:val="009C76D2"/>
    <w:rPr>
      <w:rFonts w:ascii="Arial" w:eastAsia="Times New Roman" w:hAnsi="Arial" w:cs="Times New Roman"/>
      <w:color w:val="2E74B5"/>
      <w:sz w:val="26"/>
      <w:szCs w:val="26"/>
    </w:rPr>
  </w:style>
  <w:style w:type="character" w:customStyle="1" w:styleId="Heading3Char">
    <w:name w:val="Heading 3 Char"/>
    <w:basedOn w:val="DefaultParagraphFont"/>
    <w:link w:val="Heading3"/>
    <w:uiPriority w:val="9"/>
    <w:rsid w:val="009C76D2"/>
    <w:rPr>
      <w:rFonts w:ascii="Arial" w:eastAsia="Times New Roman" w:hAnsi="Arial" w:cs="Times New Roman"/>
      <w:color w:val="1F4D78"/>
      <w:sz w:val="24"/>
      <w:szCs w:val="24"/>
    </w:rPr>
  </w:style>
  <w:style w:type="paragraph" w:styleId="BalloonText">
    <w:name w:val="Balloon Text"/>
    <w:basedOn w:val="Normal"/>
    <w:link w:val="BalloonTextChar"/>
    <w:uiPriority w:val="99"/>
    <w:semiHidden/>
    <w:unhideWhenUsed/>
    <w:rsid w:val="009C76D2"/>
    <w:pPr>
      <w:widowControl w:val="0"/>
      <w:autoSpaceDE w:val="0"/>
      <w:autoSpaceDN w:val="0"/>
      <w:spacing w:after="0" w:line="240" w:lineRule="auto"/>
    </w:pPr>
    <w:rPr>
      <w:rFonts w:ascii="Segoe UI" w:eastAsia="Arial" w:hAnsi="Segoe UI" w:cs="Segoe UI"/>
      <w:kern w:val="0"/>
      <w:sz w:val="18"/>
      <w:szCs w:val="18"/>
      <w:lang w:val="kk-KZ"/>
      <w14:ligatures w14:val="none"/>
    </w:rPr>
  </w:style>
  <w:style w:type="character" w:customStyle="1" w:styleId="BalloonTextChar">
    <w:name w:val="Balloon Text Char"/>
    <w:basedOn w:val="DefaultParagraphFont"/>
    <w:link w:val="BalloonText"/>
    <w:uiPriority w:val="99"/>
    <w:semiHidden/>
    <w:rsid w:val="009C76D2"/>
    <w:rPr>
      <w:rFonts w:ascii="Segoe UI" w:eastAsia="Arial" w:hAnsi="Segoe UI" w:cs="Segoe UI"/>
      <w:kern w:val="0"/>
      <w:sz w:val="18"/>
      <w:szCs w:val="18"/>
      <w:lang w:val="kk-KZ"/>
      <w14:ligatures w14:val="none"/>
    </w:rPr>
  </w:style>
  <w:style w:type="paragraph" w:customStyle="1" w:styleId="msonormal0">
    <w:name w:val="msonormal"/>
    <w:basedOn w:val="Normal"/>
    <w:uiPriority w:val="99"/>
    <w:semiHidden/>
    <w:rsid w:val="009C76D2"/>
    <w:pPr>
      <w:spacing w:after="15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9C76D2"/>
    <w:pPr>
      <w:autoSpaceDE w:val="0"/>
      <w:autoSpaceDN w:val="0"/>
      <w:adjustRightInd w:val="0"/>
      <w:spacing w:after="0" w:line="240" w:lineRule="auto"/>
    </w:pPr>
    <w:rPr>
      <w:rFonts w:ascii="Cambria" w:hAnsi="Cambria" w:cs="Cambria"/>
      <w:color w:val="000000"/>
      <w:kern w:val="0"/>
      <w:sz w:val="24"/>
      <w:szCs w:val="24"/>
      <w14:ligatures w14:val="none"/>
    </w:rPr>
  </w:style>
  <w:style w:type="paragraph" w:customStyle="1" w:styleId="CommentText1">
    <w:name w:val="Comment Text1"/>
    <w:basedOn w:val="Normal"/>
    <w:next w:val="CommentText"/>
    <w:link w:val="CommentTextChar"/>
    <w:uiPriority w:val="99"/>
    <w:unhideWhenUsed/>
    <w:rsid w:val="009C76D2"/>
    <w:pPr>
      <w:spacing w:line="240" w:lineRule="auto"/>
    </w:pPr>
    <w:rPr>
      <w:sz w:val="20"/>
      <w:szCs w:val="20"/>
    </w:rPr>
  </w:style>
  <w:style w:type="character" w:customStyle="1" w:styleId="CommentTextChar">
    <w:name w:val="Comment Text Char"/>
    <w:basedOn w:val="DefaultParagraphFont"/>
    <w:link w:val="CommentText1"/>
    <w:uiPriority w:val="99"/>
    <w:rsid w:val="009C76D2"/>
    <w:rPr>
      <w:sz w:val="20"/>
      <w:szCs w:val="20"/>
    </w:rPr>
  </w:style>
  <w:style w:type="paragraph" w:styleId="HTMLPreformatted">
    <w:name w:val="HTML Preformatted"/>
    <w:basedOn w:val="Normal"/>
    <w:link w:val="HTMLPreformattedChar"/>
    <w:uiPriority w:val="99"/>
    <w:unhideWhenUsed/>
    <w:rsid w:val="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9C76D2"/>
    <w:rPr>
      <w:rFonts w:ascii="Courier New" w:eastAsia="Times New Roman" w:hAnsi="Courier New" w:cs="Courier New"/>
      <w:kern w:val="0"/>
      <w:sz w:val="20"/>
      <w:szCs w:val="20"/>
      <w14:ligatures w14:val="none"/>
    </w:rPr>
  </w:style>
  <w:style w:type="character" w:customStyle="1" w:styleId="Heading4Char">
    <w:name w:val="Heading 4 Char"/>
    <w:basedOn w:val="DefaultParagraphFont"/>
    <w:link w:val="Heading4"/>
    <w:uiPriority w:val="9"/>
    <w:rsid w:val="009C76D2"/>
    <w:rPr>
      <w:rFonts w:ascii="Arial" w:eastAsia="Times New Roman" w:hAnsi="Arial" w:cs="Times New Roman"/>
      <w:i/>
      <w:iCs/>
      <w:color w:val="2E74B5"/>
      <w:lang w:val="kk-KZ"/>
    </w:rPr>
  </w:style>
  <w:style w:type="character" w:customStyle="1" w:styleId="Heading5Char">
    <w:name w:val="Heading 5 Char"/>
    <w:basedOn w:val="DefaultParagraphFont"/>
    <w:link w:val="Heading5"/>
    <w:uiPriority w:val="9"/>
    <w:rsid w:val="009C76D2"/>
    <w:rPr>
      <w:rFonts w:ascii="Arial" w:eastAsia="Times New Roman" w:hAnsi="Arial" w:cs="Times New Roman"/>
      <w:color w:val="2E74B5"/>
      <w:lang w:val="kk-KZ"/>
    </w:rPr>
  </w:style>
  <w:style w:type="paragraph" w:styleId="List">
    <w:name w:val="List"/>
    <w:basedOn w:val="Normal"/>
    <w:uiPriority w:val="99"/>
    <w:unhideWhenUsed/>
    <w:rsid w:val="009C76D2"/>
    <w:pPr>
      <w:widowControl w:val="0"/>
      <w:autoSpaceDE w:val="0"/>
      <w:autoSpaceDN w:val="0"/>
      <w:spacing w:after="0" w:line="240" w:lineRule="auto"/>
      <w:ind w:left="360" w:hanging="360"/>
      <w:contextualSpacing/>
    </w:pPr>
    <w:rPr>
      <w:rFonts w:ascii="Arial" w:eastAsia="Arial" w:hAnsi="Arial" w:cs="Arial"/>
      <w:kern w:val="0"/>
      <w:lang w:val="kk-KZ"/>
      <w14:ligatures w14:val="none"/>
    </w:rPr>
  </w:style>
  <w:style w:type="paragraph" w:styleId="List2">
    <w:name w:val="List 2"/>
    <w:basedOn w:val="Normal"/>
    <w:uiPriority w:val="99"/>
    <w:unhideWhenUsed/>
    <w:rsid w:val="009C76D2"/>
    <w:pPr>
      <w:widowControl w:val="0"/>
      <w:autoSpaceDE w:val="0"/>
      <w:autoSpaceDN w:val="0"/>
      <w:spacing w:after="0" w:line="240" w:lineRule="auto"/>
      <w:ind w:left="720" w:hanging="360"/>
      <w:contextualSpacing/>
    </w:pPr>
    <w:rPr>
      <w:rFonts w:ascii="Arial" w:eastAsia="Arial" w:hAnsi="Arial" w:cs="Arial"/>
      <w:kern w:val="0"/>
      <w:lang w:val="kk-KZ"/>
      <w14:ligatures w14:val="none"/>
    </w:rPr>
  </w:style>
  <w:style w:type="paragraph" w:styleId="List3">
    <w:name w:val="List 3"/>
    <w:basedOn w:val="Normal"/>
    <w:uiPriority w:val="99"/>
    <w:unhideWhenUsed/>
    <w:rsid w:val="009C76D2"/>
    <w:pPr>
      <w:widowControl w:val="0"/>
      <w:autoSpaceDE w:val="0"/>
      <w:autoSpaceDN w:val="0"/>
      <w:spacing w:after="0" w:line="240" w:lineRule="auto"/>
      <w:ind w:left="1080" w:hanging="360"/>
      <w:contextualSpacing/>
    </w:pPr>
    <w:rPr>
      <w:rFonts w:ascii="Arial" w:eastAsia="Arial" w:hAnsi="Arial" w:cs="Arial"/>
      <w:kern w:val="0"/>
      <w:lang w:val="kk-KZ"/>
      <w14:ligatures w14:val="none"/>
    </w:rPr>
  </w:style>
  <w:style w:type="paragraph" w:styleId="List4">
    <w:name w:val="List 4"/>
    <w:basedOn w:val="Normal"/>
    <w:uiPriority w:val="99"/>
    <w:unhideWhenUsed/>
    <w:rsid w:val="009C76D2"/>
    <w:pPr>
      <w:widowControl w:val="0"/>
      <w:autoSpaceDE w:val="0"/>
      <w:autoSpaceDN w:val="0"/>
      <w:spacing w:after="0" w:line="240" w:lineRule="auto"/>
      <w:ind w:left="1440" w:hanging="360"/>
      <w:contextualSpacing/>
    </w:pPr>
    <w:rPr>
      <w:rFonts w:ascii="Arial" w:eastAsia="Arial" w:hAnsi="Arial" w:cs="Arial"/>
      <w:kern w:val="0"/>
      <w:lang w:val="kk-KZ"/>
      <w14:ligatures w14:val="none"/>
    </w:rPr>
  </w:style>
  <w:style w:type="paragraph" w:styleId="ListContinue">
    <w:name w:val="List Continue"/>
    <w:basedOn w:val="Normal"/>
    <w:uiPriority w:val="99"/>
    <w:unhideWhenUsed/>
    <w:rsid w:val="009C76D2"/>
    <w:pPr>
      <w:widowControl w:val="0"/>
      <w:autoSpaceDE w:val="0"/>
      <w:autoSpaceDN w:val="0"/>
      <w:spacing w:after="120" w:line="240" w:lineRule="auto"/>
      <w:ind w:left="360"/>
      <w:contextualSpacing/>
    </w:pPr>
    <w:rPr>
      <w:rFonts w:ascii="Arial" w:eastAsia="Arial" w:hAnsi="Arial" w:cs="Arial"/>
      <w:kern w:val="0"/>
      <w:lang w:val="kk-KZ"/>
      <w14:ligatures w14:val="none"/>
    </w:rPr>
  </w:style>
  <w:style w:type="paragraph" w:styleId="BodyTextFirstIndent">
    <w:name w:val="Body Text First Indent"/>
    <w:basedOn w:val="BodyText"/>
    <w:link w:val="BodyTextFirstIndentChar"/>
    <w:uiPriority w:val="99"/>
    <w:unhideWhenUsed/>
    <w:rsid w:val="009C76D2"/>
    <w:pPr>
      <w:ind w:firstLine="360"/>
    </w:pPr>
    <w:rPr>
      <w:sz w:val="22"/>
      <w:szCs w:val="22"/>
    </w:rPr>
  </w:style>
  <w:style w:type="character" w:customStyle="1" w:styleId="BodyTextFirstIndentChar">
    <w:name w:val="Body Text First Indent Char"/>
    <w:basedOn w:val="BodyTextChar"/>
    <w:link w:val="BodyTextFirstIndent"/>
    <w:uiPriority w:val="99"/>
    <w:rsid w:val="009C76D2"/>
    <w:rPr>
      <w:rFonts w:ascii="Arial" w:eastAsia="Arial" w:hAnsi="Arial" w:cs="Arial"/>
      <w:kern w:val="0"/>
      <w:sz w:val="24"/>
      <w:szCs w:val="24"/>
      <w:lang w:val="kk-KZ"/>
      <w14:ligatures w14:val="none"/>
    </w:rPr>
  </w:style>
  <w:style w:type="paragraph" w:styleId="BodyTextIndent">
    <w:name w:val="Body Text Indent"/>
    <w:basedOn w:val="Normal"/>
    <w:link w:val="BodyTextIndentChar"/>
    <w:uiPriority w:val="99"/>
    <w:semiHidden/>
    <w:unhideWhenUsed/>
    <w:rsid w:val="009C76D2"/>
    <w:pPr>
      <w:widowControl w:val="0"/>
      <w:autoSpaceDE w:val="0"/>
      <w:autoSpaceDN w:val="0"/>
      <w:spacing w:after="120" w:line="240" w:lineRule="auto"/>
      <w:ind w:left="360"/>
    </w:pPr>
    <w:rPr>
      <w:rFonts w:ascii="Arial" w:eastAsia="Arial" w:hAnsi="Arial" w:cs="Arial"/>
      <w:kern w:val="0"/>
      <w:lang w:val="kk-KZ"/>
      <w14:ligatures w14:val="none"/>
    </w:rPr>
  </w:style>
  <w:style w:type="character" w:customStyle="1" w:styleId="BodyTextIndentChar">
    <w:name w:val="Body Text Indent Char"/>
    <w:basedOn w:val="DefaultParagraphFont"/>
    <w:link w:val="BodyTextIndent"/>
    <w:uiPriority w:val="99"/>
    <w:semiHidden/>
    <w:rsid w:val="009C76D2"/>
    <w:rPr>
      <w:rFonts w:ascii="Arial" w:eastAsia="Arial" w:hAnsi="Arial" w:cs="Arial"/>
      <w:kern w:val="0"/>
      <w:lang w:val="kk-KZ"/>
      <w14:ligatures w14:val="none"/>
    </w:rPr>
  </w:style>
  <w:style w:type="paragraph" w:styleId="BodyTextFirstIndent2">
    <w:name w:val="Body Text First Indent 2"/>
    <w:basedOn w:val="BodyTextIndent"/>
    <w:link w:val="BodyTextFirstIndent2Char"/>
    <w:uiPriority w:val="99"/>
    <w:unhideWhenUsed/>
    <w:rsid w:val="009C76D2"/>
    <w:pPr>
      <w:spacing w:after="0"/>
      <w:ind w:firstLine="360"/>
    </w:pPr>
  </w:style>
  <w:style w:type="character" w:customStyle="1" w:styleId="BodyTextFirstIndent2Char">
    <w:name w:val="Body Text First Indent 2 Char"/>
    <w:basedOn w:val="BodyTextIndentChar"/>
    <w:link w:val="BodyTextFirstIndent2"/>
    <w:uiPriority w:val="99"/>
    <w:rsid w:val="009C76D2"/>
    <w:rPr>
      <w:rFonts w:ascii="Arial" w:eastAsia="Arial" w:hAnsi="Arial" w:cs="Arial"/>
      <w:kern w:val="0"/>
      <w:lang w:val="kk-KZ"/>
      <w14:ligatures w14:val="none"/>
    </w:rPr>
  </w:style>
  <w:style w:type="character" w:customStyle="1" w:styleId="y2iqfc">
    <w:name w:val="y2iqfc"/>
    <w:basedOn w:val="DefaultParagraphFont"/>
    <w:rsid w:val="009C76D2"/>
  </w:style>
  <w:style w:type="paragraph" w:styleId="TOC1">
    <w:name w:val="toc 1"/>
    <w:basedOn w:val="Normal"/>
    <w:uiPriority w:val="1"/>
    <w:qFormat/>
    <w:rsid w:val="009C76D2"/>
    <w:pPr>
      <w:widowControl w:val="0"/>
      <w:autoSpaceDE w:val="0"/>
      <w:autoSpaceDN w:val="0"/>
      <w:spacing w:before="98" w:after="0" w:line="240" w:lineRule="auto"/>
      <w:ind w:left="1477" w:hanging="681"/>
    </w:pPr>
    <w:rPr>
      <w:rFonts w:ascii="Caladea" w:eastAsia="Caladea" w:hAnsi="Caladea" w:cs="Caladea"/>
      <w:b/>
      <w:bCs/>
      <w:kern w:val="0"/>
      <w14:ligatures w14:val="none"/>
    </w:rPr>
  </w:style>
  <w:style w:type="paragraph" w:styleId="TOC2">
    <w:name w:val="toc 2"/>
    <w:basedOn w:val="Normal"/>
    <w:uiPriority w:val="1"/>
    <w:qFormat/>
    <w:rsid w:val="009C76D2"/>
    <w:pPr>
      <w:widowControl w:val="0"/>
      <w:autoSpaceDE w:val="0"/>
      <w:autoSpaceDN w:val="0"/>
      <w:spacing w:after="0" w:line="242" w:lineRule="exact"/>
      <w:ind w:left="2157" w:hanging="681"/>
    </w:pPr>
    <w:rPr>
      <w:rFonts w:ascii="Georgia" w:eastAsia="Georgia" w:hAnsi="Georgia" w:cs="Georgia"/>
      <w:kern w:val="0"/>
      <w14:ligatures w14:val="none"/>
    </w:rPr>
  </w:style>
  <w:style w:type="paragraph" w:styleId="TOC3">
    <w:name w:val="toc 3"/>
    <w:basedOn w:val="Normal"/>
    <w:uiPriority w:val="1"/>
    <w:qFormat/>
    <w:rsid w:val="009C76D2"/>
    <w:pPr>
      <w:widowControl w:val="0"/>
      <w:autoSpaceDE w:val="0"/>
      <w:autoSpaceDN w:val="0"/>
      <w:spacing w:after="0" w:line="275" w:lineRule="exact"/>
      <w:ind w:left="1477"/>
    </w:pPr>
    <w:rPr>
      <w:rFonts w:ascii="Caladea" w:eastAsia="Caladea" w:hAnsi="Caladea" w:cs="Caladea"/>
      <w:b/>
      <w:bCs/>
      <w:i/>
      <w:kern w:val="0"/>
      <w14:ligatures w14:val="none"/>
    </w:rPr>
  </w:style>
  <w:style w:type="paragraph" w:styleId="TOC4">
    <w:name w:val="toc 4"/>
    <w:basedOn w:val="Normal"/>
    <w:uiPriority w:val="1"/>
    <w:qFormat/>
    <w:rsid w:val="009C76D2"/>
    <w:pPr>
      <w:widowControl w:val="0"/>
      <w:autoSpaceDE w:val="0"/>
      <w:autoSpaceDN w:val="0"/>
      <w:spacing w:after="0" w:line="242" w:lineRule="exact"/>
      <w:ind w:left="2951" w:hanging="795"/>
    </w:pPr>
    <w:rPr>
      <w:rFonts w:ascii="Georgia" w:eastAsia="Georgia" w:hAnsi="Georgia" w:cs="Georgia"/>
      <w:kern w:val="0"/>
      <w14:ligatures w14:val="none"/>
    </w:rPr>
  </w:style>
  <w:style w:type="paragraph" w:styleId="Title">
    <w:name w:val="Title"/>
    <w:basedOn w:val="Normal"/>
    <w:link w:val="TitleChar"/>
    <w:uiPriority w:val="1"/>
    <w:qFormat/>
    <w:rsid w:val="009C76D2"/>
    <w:pPr>
      <w:widowControl w:val="0"/>
      <w:autoSpaceDE w:val="0"/>
      <w:autoSpaceDN w:val="0"/>
      <w:spacing w:before="138" w:after="0" w:line="240" w:lineRule="auto"/>
      <w:ind w:left="1326" w:right="102" w:firstLine="673"/>
    </w:pPr>
    <w:rPr>
      <w:rFonts w:ascii="Caladea" w:eastAsia="Caladea" w:hAnsi="Caladea" w:cs="Caladea"/>
      <w:b/>
      <w:bCs/>
      <w:kern w:val="0"/>
      <w:sz w:val="48"/>
      <w:szCs w:val="48"/>
      <w14:ligatures w14:val="none"/>
    </w:rPr>
  </w:style>
  <w:style w:type="character" w:customStyle="1" w:styleId="TitleChar">
    <w:name w:val="Title Char"/>
    <w:basedOn w:val="DefaultParagraphFont"/>
    <w:link w:val="Title"/>
    <w:uiPriority w:val="1"/>
    <w:rsid w:val="009C76D2"/>
    <w:rPr>
      <w:rFonts w:ascii="Caladea" w:eastAsia="Caladea" w:hAnsi="Caladea" w:cs="Caladea"/>
      <w:b/>
      <w:bCs/>
      <w:kern w:val="0"/>
      <w:sz w:val="48"/>
      <w:szCs w:val="48"/>
      <w14:ligatures w14:val="none"/>
    </w:rPr>
  </w:style>
  <w:style w:type="paragraph" w:customStyle="1" w:styleId="Pa30">
    <w:name w:val="Pa30"/>
    <w:basedOn w:val="Default"/>
    <w:next w:val="Default"/>
    <w:uiPriority w:val="99"/>
    <w:rsid w:val="009C76D2"/>
    <w:pPr>
      <w:spacing w:line="221" w:lineRule="atLeast"/>
    </w:pPr>
    <w:rPr>
      <w:rFonts w:cs="Times New Roman"/>
      <w:color w:val="auto"/>
    </w:rPr>
  </w:style>
  <w:style w:type="character" w:customStyle="1" w:styleId="A9">
    <w:name w:val="A9"/>
    <w:uiPriority w:val="99"/>
    <w:rsid w:val="009C76D2"/>
    <w:rPr>
      <w:rFonts w:cs="Cambria"/>
      <w:color w:val="000000"/>
      <w:sz w:val="16"/>
      <w:szCs w:val="16"/>
    </w:rPr>
  </w:style>
  <w:style w:type="character" w:styleId="CommentReference">
    <w:name w:val="annotation reference"/>
    <w:basedOn w:val="DefaultParagraphFont"/>
    <w:uiPriority w:val="99"/>
    <w:semiHidden/>
    <w:unhideWhenUsed/>
    <w:rsid w:val="009C76D2"/>
    <w:rPr>
      <w:sz w:val="16"/>
      <w:szCs w:val="16"/>
    </w:rPr>
  </w:style>
  <w:style w:type="paragraph" w:styleId="CommentText">
    <w:name w:val="annotation text"/>
    <w:basedOn w:val="Normal"/>
    <w:link w:val="CommentTextChar1"/>
    <w:uiPriority w:val="99"/>
    <w:unhideWhenUsed/>
    <w:rsid w:val="009C76D2"/>
    <w:pPr>
      <w:spacing w:line="240" w:lineRule="auto"/>
    </w:pPr>
    <w:rPr>
      <w:sz w:val="20"/>
      <w:szCs w:val="20"/>
    </w:rPr>
  </w:style>
  <w:style w:type="character" w:customStyle="1" w:styleId="CommentTextChar1">
    <w:name w:val="Comment Text Char1"/>
    <w:basedOn w:val="DefaultParagraphFont"/>
    <w:link w:val="CommentText"/>
    <w:uiPriority w:val="99"/>
    <w:rsid w:val="009C76D2"/>
    <w:rPr>
      <w:sz w:val="20"/>
      <w:szCs w:val="20"/>
    </w:rPr>
  </w:style>
  <w:style w:type="paragraph" w:styleId="CommentSubject">
    <w:name w:val="annotation subject"/>
    <w:basedOn w:val="CommentText"/>
    <w:next w:val="CommentText"/>
    <w:link w:val="CommentSubjectChar"/>
    <w:uiPriority w:val="99"/>
    <w:semiHidden/>
    <w:unhideWhenUsed/>
    <w:rsid w:val="009C76D2"/>
    <w:pPr>
      <w:widowControl w:val="0"/>
      <w:autoSpaceDE w:val="0"/>
      <w:autoSpaceDN w:val="0"/>
      <w:spacing w:after="0"/>
    </w:pPr>
    <w:rPr>
      <w:rFonts w:ascii="Arial" w:eastAsia="Arial" w:hAnsi="Arial" w:cs="Arial"/>
      <w:b/>
      <w:bCs/>
      <w:kern w:val="0"/>
      <w:lang w:val="kk-KZ"/>
      <w14:ligatures w14:val="none"/>
    </w:rPr>
  </w:style>
  <w:style w:type="character" w:customStyle="1" w:styleId="CommentSubjectChar">
    <w:name w:val="Comment Subject Char"/>
    <w:basedOn w:val="CommentTextChar1"/>
    <w:link w:val="CommentSubject"/>
    <w:uiPriority w:val="99"/>
    <w:semiHidden/>
    <w:rsid w:val="009C76D2"/>
    <w:rPr>
      <w:rFonts w:ascii="Arial" w:eastAsia="Arial" w:hAnsi="Arial" w:cs="Arial"/>
      <w:b/>
      <w:bCs/>
      <w:kern w:val="0"/>
      <w:sz w:val="20"/>
      <w:szCs w:val="20"/>
      <w:lang w:val="kk-KZ"/>
      <w14:ligatures w14:val="none"/>
    </w:rPr>
  </w:style>
  <w:style w:type="paragraph" w:styleId="Revision">
    <w:name w:val="Revision"/>
    <w:hidden/>
    <w:uiPriority w:val="99"/>
    <w:semiHidden/>
    <w:rsid w:val="009C76D2"/>
    <w:pPr>
      <w:spacing w:after="0" w:line="240" w:lineRule="auto"/>
    </w:pPr>
    <w:rPr>
      <w:rFonts w:ascii="Arial" w:eastAsia="Arial" w:hAnsi="Arial" w:cs="Arial"/>
      <w:kern w:val="0"/>
      <w:lang w:val="kk-KZ"/>
      <w14:ligatures w14:val="none"/>
    </w:rPr>
  </w:style>
  <w:style w:type="character" w:customStyle="1" w:styleId="Heading2Char1">
    <w:name w:val="Heading 2 Char1"/>
    <w:basedOn w:val="DefaultParagraphFont"/>
    <w:uiPriority w:val="9"/>
    <w:semiHidden/>
    <w:rsid w:val="009C76D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C76D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C76D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C76D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andardinform@masm.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Sainbileg Purevjav</dc:creator>
  <cp:keywords/>
  <dc:description/>
  <cp:lastModifiedBy>Sainbileg Purevjav</cp:lastModifiedBy>
  <cp:revision>2</cp:revision>
  <dcterms:created xsi:type="dcterms:W3CDTF">2023-10-18T06:30:00Z</dcterms:created>
  <dcterms:modified xsi:type="dcterms:W3CDTF">2023-10-18T06:30:00Z</dcterms:modified>
</cp:coreProperties>
</file>